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1D71A3" w14:textId="1C0E77B9" w:rsidR="006200AD" w:rsidRDefault="000E2E42" w:rsidP="006200AD">
      <w:pPr>
        <w:jc w:val="center"/>
      </w:pPr>
      <w:r>
        <w:rPr>
          <w:noProof/>
          <w:lang w:eastAsia="tr-TR"/>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C97DD3" w:rsidP="006200AD">
      <w:pPr>
        <w:jc w:val="center"/>
      </w:pPr>
    </w:p>
    <w:p w14:paraId="3E6691FE" w14:textId="77777777" w:rsidR="006200AD" w:rsidRPr="006200AD" w:rsidRDefault="00E646D6" w:rsidP="006200AD">
      <w:pPr>
        <w:jc w:val="center"/>
        <w:rPr>
          <w:b/>
        </w:rPr>
      </w:pPr>
      <w:r w:rsidRPr="006200AD">
        <w:rPr>
          <w:b/>
        </w:rPr>
        <w:t>T.C.</w:t>
      </w:r>
    </w:p>
    <w:p w14:paraId="7FFB8A99" w14:textId="77777777" w:rsidR="006200AD" w:rsidRPr="006200AD" w:rsidRDefault="00E646D6" w:rsidP="006200AD">
      <w:pPr>
        <w:jc w:val="center"/>
        <w:rPr>
          <w:b/>
        </w:rPr>
      </w:pPr>
      <w:r w:rsidRPr="006200AD">
        <w:rPr>
          <w:b/>
        </w:rPr>
        <w:t>ATATÜRK ÜNİVERSİTESİ</w:t>
      </w:r>
    </w:p>
    <w:p w14:paraId="7000FACD" w14:textId="77777777" w:rsidR="008C6E49" w:rsidRDefault="00E646D6"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Default="00E646D6" w:rsidP="008C6E49">
      <w:pPr>
        <w:jc w:val="center"/>
        <w:rPr>
          <w:b/>
          <w:sz w:val="28"/>
          <w:szCs w:val="28"/>
        </w:rPr>
      </w:pPr>
      <w:r w:rsidRPr="008C6E49">
        <w:rPr>
          <w:b/>
          <w:sz w:val="28"/>
          <w:szCs w:val="28"/>
        </w:rPr>
        <w:t>SONUÇ RAPORU</w:t>
      </w:r>
    </w:p>
    <w:p w14:paraId="26476541" w14:textId="77777777" w:rsidR="006200AD" w:rsidRPr="006200AD" w:rsidRDefault="00C97DD3" w:rsidP="006200AD">
      <w:pPr>
        <w:jc w:val="center"/>
        <w:rPr>
          <w:b/>
        </w:rPr>
      </w:pPr>
    </w:p>
    <w:p w14:paraId="1C042397" w14:textId="77777777" w:rsidR="006200AD" w:rsidRDefault="00C97DD3" w:rsidP="006200AD">
      <w:pPr>
        <w:jc w:val="center"/>
      </w:pPr>
    </w:p>
    <w:p w14:paraId="65D61B70" w14:textId="4E48A42D" w:rsidR="006200AD" w:rsidRDefault="00E646D6" w:rsidP="006200AD">
      <w:pPr>
        <w:jc w:val="center"/>
        <w:rPr>
          <w:b/>
          <w:sz w:val="28"/>
          <w:szCs w:val="28"/>
        </w:rPr>
      </w:pPr>
      <w:r>
        <w:rPr>
          <w:b/>
          <w:sz w:val="28"/>
          <w:szCs w:val="28"/>
        </w:rPr>
        <w:t xml:space="preserve">Proje Adı: </w:t>
      </w:r>
      <w:r w:rsidR="00C81A5C">
        <w:rPr>
          <w:b/>
          <w:sz w:val="28"/>
          <w:szCs w:val="28"/>
        </w:rPr>
        <w:t>DÜNYAMIZA RENK KATIYORUZ</w:t>
      </w:r>
    </w:p>
    <w:p w14:paraId="61E791BE" w14:textId="4D3AEFC3" w:rsidR="008C6E49" w:rsidRPr="008C6E49" w:rsidRDefault="00E646D6" w:rsidP="008C6E49">
      <w:pPr>
        <w:jc w:val="center"/>
        <w:rPr>
          <w:b/>
          <w:szCs w:val="24"/>
        </w:rPr>
      </w:pPr>
      <w:r w:rsidRPr="008C6E49">
        <w:rPr>
          <w:b/>
          <w:szCs w:val="24"/>
        </w:rPr>
        <w:t>Proje Kodu:</w:t>
      </w:r>
      <w:r w:rsidR="00C81A5C" w:rsidRPr="00C81A5C">
        <w:t xml:space="preserve"> </w:t>
      </w:r>
      <w:r w:rsidR="00712316" w:rsidRPr="00712316">
        <w:rPr>
          <w:b/>
          <w:szCs w:val="24"/>
        </w:rPr>
        <w:t>18a90f71-d771-4007-9184-2244c911587e</w:t>
      </w:r>
      <w:bookmarkStart w:id="0" w:name="_GoBack"/>
      <w:bookmarkEnd w:id="0"/>
    </w:p>
    <w:p w14:paraId="0BCF221C" w14:textId="77777777" w:rsidR="008C6E49" w:rsidRPr="008C6E49" w:rsidRDefault="00C97DD3" w:rsidP="006200AD">
      <w:pPr>
        <w:jc w:val="center"/>
        <w:rPr>
          <w:b/>
          <w:sz w:val="28"/>
          <w:szCs w:val="28"/>
        </w:rPr>
      </w:pPr>
    </w:p>
    <w:p w14:paraId="245C37DB" w14:textId="4D0DA50F" w:rsidR="008C6E49" w:rsidRPr="00C81A5C" w:rsidRDefault="00E646D6" w:rsidP="006200AD">
      <w:pPr>
        <w:jc w:val="center"/>
        <w:rPr>
          <w:b/>
          <w:color w:val="000000" w:themeColor="text1"/>
          <w:szCs w:val="24"/>
        </w:rPr>
      </w:pPr>
      <w:r w:rsidRPr="008C6E49">
        <w:rPr>
          <w:b/>
          <w:szCs w:val="24"/>
        </w:rPr>
        <w:t xml:space="preserve">Proje Danışmanı: </w:t>
      </w:r>
      <w:r w:rsidR="00C81A5C" w:rsidRPr="00C81A5C">
        <w:rPr>
          <w:b/>
          <w:color w:val="000000" w:themeColor="text1"/>
          <w:szCs w:val="24"/>
        </w:rPr>
        <w:t>GÜNAY MERHAN MUĞLU</w:t>
      </w:r>
    </w:p>
    <w:p w14:paraId="00D7A26E" w14:textId="77777777" w:rsidR="006200AD" w:rsidRDefault="00C97DD3" w:rsidP="006200AD">
      <w:pPr>
        <w:jc w:val="center"/>
      </w:pPr>
    </w:p>
    <w:p w14:paraId="6B7F0F94" w14:textId="67F67C98" w:rsidR="006200AD" w:rsidRPr="006200AD" w:rsidRDefault="00E646D6" w:rsidP="006200AD">
      <w:pPr>
        <w:ind w:left="708" w:hanging="708"/>
        <w:jc w:val="center"/>
        <w:rPr>
          <w:b/>
          <w:szCs w:val="24"/>
        </w:rPr>
      </w:pPr>
      <w:r w:rsidRPr="006200AD">
        <w:rPr>
          <w:b/>
          <w:szCs w:val="24"/>
        </w:rPr>
        <w:t>Proje Yürütücüsü</w:t>
      </w:r>
      <w:r w:rsidR="00C81A5C">
        <w:rPr>
          <w:b/>
          <w:szCs w:val="24"/>
        </w:rPr>
        <w:t xml:space="preserve">: Elif </w:t>
      </w:r>
      <w:proofErr w:type="spellStart"/>
      <w:r w:rsidR="00C81A5C">
        <w:rPr>
          <w:b/>
          <w:szCs w:val="24"/>
        </w:rPr>
        <w:t>Çabik</w:t>
      </w:r>
      <w:proofErr w:type="spellEnd"/>
    </w:p>
    <w:p w14:paraId="13A89C63" w14:textId="77777777" w:rsidR="006200AD" w:rsidRPr="006200AD" w:rsidRDefault="00C97DD3" w:rsidP="006200AD"/>
    <w:p w14:paraId="46844780" w14:textId="77777777" w:rsidR="006200AD" w:rsidRPr="006200AD" w:rsidRDefault="00E646D6" w:rsidP="006200AD">
      <w:pPr>
        <w:jc w:val="center"/>
        <w:rPr>
          <w:b/>
          <w:szCs w:val="24"/>
        </w:rPr>
      </w:pPr>
      <w:r>
        <w:rPr>
          <w:b/>
          <w:szCs w:val="24"/>
        </w:rPr>
        <w:t>Grup Üyeleri</w:t>
      </w:r>
    </w:p>
    <w:p w14:paraId="2865F582" w14:textId="10F6CF39" w:rsidR="006200AD" w:rsidRDefault="00C81A5C" w:rsidP="006200AD">
      <w:pPr>
        <w:jc w:val="center"/>
        <w:rPr>
          <w:szCs w:val="24"/>
        </w:rPr>
      </w:pPr>
      <w:r>
        <w:rPr>
          <w:szCs w:val="24"/>
        </w:rPr>
        <w:t>Ebru Yumak</w:t>
      </w:r>
    </w:p>
    <w:p w14:paraId="77FBCF63" w14:textId="4E1F6ADF" w:rsidR="00C81A5C" w:rsidRDefault="00C81A5C" w:rsidP="006200AD">
      <w:pPr>
        <w:jc w:val="center"/>
        <w:rPr>
          <w:szCs w:val="24"/>
        </w:rPr>
      </w:pPr>
      <w:r>
        <w:rPr>
          <w:szCs w:val="24"/>
        </w:rPr>
        <w:t>Furkan Uyan</w:t>
      </w:r>
    </w:p>
    <w:p w14:paraId="2653C5A7" w14:textId="0316FD71" w:rsidR="00C81A5C" w:rsidRDefault="00C81A5C" w:rsidP="006200AD">
      <w:pPr>
        <w:jc w:val="center"/>
        <w:rPr>
          <w:szCs w:val="24"/>
        </w:rPr>
      </w:pPr>
      <w:r>
        <w:rPr>
          <w:szCs w:val="24"/>
        </w:rPr>
        <w:t>Esra Nur Tura</w:t>
      </w:r>
    </w:p>
    <w:p w14:paraId="1AFBDDFD" w14:textId="77777777" w:rsidR="00C81A5C" w:rsidRPr="006200AD" w:rsidRDefault="00C81A5C" w:rsidP="006200AD">
      <w:pPr>
        <w:jc w:val="center"/>
        <w:rPr>
          <w:szCs w:val="24"/>
        </w:rPr>
      </w:pPr>
    </w:p>
    <w:p w14:paraId="6A883924" w14:textId="77777777" w:rsidR="006200AD" w:rsidRDefault="00C97DD3" w:rsidP="006200AD">
      <w:pPr>
        <w:jc w:val="center"/>
        <w:rPr>
          <w:szCs w:val="24"/>
        </w:rPr>
      </w:pPr>
    </w:p>
    <w:p w14:paraId="07050DC5" w14:textId="77777777" w:rsidR="006200AD" w:rsidRDefault="00C97DD3" w:rsidP="006200AD">
      <w:pPr>
        <w:jc w:val="center"/>
        <w:rPr>
          <w:szCs w:val="24"/>
        </w:rPr>
      </w:pPr>
    </w:p>
    <w:p w14:paraId="67EE036C" w14:textId="77777777" w:rsidR="006200AD" w:rsidRDefault="00C97DD3" w:rsidP="006200AD">
      <w:pPr>
        <w:jc w:val="center"/>
        <w:rPr>
          <w:szCs w:val="24"/>
        </w:rPr>
      </w:pPr>
    </w:p>
    <w:p w14:paraId="310643AA" w14:textId="11CD4D41" w:rsidR="006200AD" w:rsidRPr="006200AD" w:rsidRDefault="00C81A5C" w:rsidP="006200AD">
      <w:pPr>
        <w:jc w:val="center"/>
        <w:rPr>
          <w:b/>
          <w:szCs w:val="24"/>
        </w:rPr>
      </w:pPr>
      <w:r>
        <w:rPr>
          <w:b/>
          <w:szCs w:val="24"/>
        </w:rPr>
        <w:t>Şubat 2024</w:t>
      </w:r>
    </w:p>
    <w:p w14:paraId="585EAD25" w14:textId="77777777" w:rsidR="00041040" w:rsidRDefault="00E646D6" w:rsidP="006200AD">
      <w:pPr>
        <w:jc w:val="center"/>
        <w:rPr>
          <w:b/>
          <w:szCs w:val="24"/>
        </w:rPr>
      </w:pPr>
      <w:r w:rsidRPr="006200AD">
        <w:rPr>
          <w:b/>
          <w:szCs w:val="24"/>
        </w:rPr>
        <w:t>Erzurum</w:t>
      </w:r>
    </w:p>
    <w:p w14:paraId="43253CDB" w14:textId="77777777" w:rsidR="006200AD" w:rsidRDefault="00E646D6"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E646D6">
          <w:pPr>
            <w:pStyle w:val="TBal"/>
            <w:rPr>
              <w:b/>
              <w:color w:val="auto"/>
            </w:rPr>
          </w:pPr>
          <w:r w:rsidRPr="005F6857">
            <w:rPr>
              <w:b/>
              <w:color w:val="auto"/>
            </w:rPr>
            <w:t>İÇİNDEKİLER</w:t>
          </w:r>
        </w:p>
        <w:p w14:paraId="3D8BBF7C" w14:textId="77777777" w:rsidR="006200AD" w:rsidRPr="006200AD" w:rsidRDefault="00C97DD3" w:rsidP="006200AD">
          <w:pPr>
            <w:rPr>
              <w:lang w:eastAsia="tr-TR"/>
            </w:rPr>
          </w:pPr>
        </w:p>
        <w:p w14:paraId="353DBF28" w14:textId="77777777" w:rsidR="000F1833" w:rsidRDefault="00E646D6">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CDB2378" w14:textId="77777777" w:rsidR="000F1833" w:rsidRDefault="00C97DD3">
          <w:pPr>
            <w:pStyle w:val="T1"/>
            <w:tabs>
              <w:tab w:val="right" w:leader="dot" w:pos="9062"/>
            </w:tabs>
            <w:rPr>
              <w:rFonts w:eastAsiaTheme="minorEastAsia"/>
              <w:noProof/>
              <w:sz w:val="22"/>
              <w:lang w:eastAsia="tr-TR"/>
            </w:rPr>
          </w:pPr>
          <w:hyperlink w:anchor="_Toc124967575" w:history="1">
            <w:r w:rsidR="00E646D6" w:rsidRPr="000468DE">
              <w:rPr>
                <w:rStyle w:val="Kpr"/>
                <w:noProof/>
              </w:rPr>
              <w:t>ABSTRACT</w:t>
            </w:r>
            <w:r w:rsidR="00E646D6">
              <w:rPr>
                <w:noProof/>
                <w:webHidden/>
              </w:rPr>
              <w:tab/>
            </w:r>
            <w:r w:rsidR="00E646D6">
              <w:rPr>
                <w:noProof/>
                <w:webHidden/>
              </w:rPr>
              <w:fldChar w:fldCharType="begin"/>
            </w:r>
            <w:r w:rsidR="00E646D6">
              <w:rPr>
                <w:noProof/>
                <w:webHidden/>
              </w:rPr>
              <w:instrText xml:space="preserve"> PAGEREF _Toc124967575 \h </w:instrText>
            </w:r>
            <w:r w:rsidR="00E646D6">
              <w:rPr>
                <w:noProof/>
                <w:webHidden/>
              </w:rPr>
            </w:r>
            <w:r w:rsidR="00E646D6">
              <w:rPr>
                <w:noProof/>
                <w:webHidden/>
              </w:rPr>
              <w:fldChar w:fldCharType="separate"/>
            </w:r>
            <w:r w:rsidR="00E646D6">
              <w:rPr>
                <w:noProof/>
                <w:webHidden/>
              </w:rPr>
              <w:t>3</w:t>
            </w:r>
            <w:r w:rsidR="00E646D6">
              <w:rPr>
                <w:noProof/>
                <w:webHidden/>
              </w:rPr>
              <w:fldChar w:fldCharType="end"/>
            </w:r>
          </w:hyperlink>
        </w:p>
        <w:p w14:paraId="1DEC8671" w14:textId="77777777" w:rsidR="000F1833" w:rsidRDefault="00C97DD3">
          <w:pPr>
            <w:pStyle w:val="T1"/>
            <w:tabs>
              <w:tab w:val="right" w:leader="dot" w:pos="9062"/>
            </w:tabs>
            <w:rPr>
              <w:rFonts w:eastAsiaTheme="minorEastAsia"/>
              <w:noProof/>
              <w:sz w:val="22"/>
              <w:lang w:eastAsia="tr-TR"/>
            </w:rPr>
          </w:pPr>
          <w:hyperlink w:anchor="_Toc124967576" w:history="1">
            <w:r w:rsidR="00E646D6" w:rsidRPr="000468DE">
              <w:rPr>
                <w:rStyle w:val="Kpr"/>
                <w:noProof/>
              </w:rPr>
              <w:t>GİRİŞ</w:t>
            </w:r>
            <w:r w:rsidR="00E646D6">
              <w:rPr>
                <w:noProof/>
                <w:webHidden/>
              </w:rPr>
              <w:tab/>
            </w:r>
            <w:r w:rsidR="00E646D6">
              <w:rPr>
                <w:noProof/>
                <w:webHidden/>
              </w:rPr>
              <w:fldChar w:fldCharType="begin"/>
            </w:r>
            <w:r w:rsidR="00E646D6">
              <w:rPr>
                <w:noProof/>
                <w:webHidden/>
              </w:rPr>
              <w:instrText xml:space="preserve"> PAGEREF _Toc124967576 \h </w:instrText>
            </w:r>
            <w:r w:rsidR="00E646D6">
              <w:rPr>
                <w:noProof/>
                <w:webHidden/>
              </w:rPr>
            </w:r>
            <w:r w:rsidR="00E646D6">
              <w:rPr>
                <w:noProof/>
                <w:webHidden/>
              </w:rPr>
              <w:fldChar w:fldCharType="separate"/>
            </w:r>
            <w:r w:rsidR="00E646D6">
              <w:rPr>
                <w:noProof/>
                <w:webHidden/>
              </w:rPr>
              <w:t>4</w:t>
            </w:r>
            <w:r w:rsidR="00E646D6">
              <w:rPr>
                <w:noProof/>
                <w:webHidden/>
              </w:rPr>
              <w:fldChar w:fldCharType="end"/>
            </w:r>
          </w:hyperlink>
        </w:p>
        <w:p w14:paraId="15EE5A58" w14:textId="77777777" w:rsidR="000F1833" w:rsidRDefault="00C97DD3">
          <w:pPr>
            <w:pStyle w:val="T1"/>
            <w:tabs>
              <w:tab w:val="right" w:leader="dot" w:pos="9062"/>
            </w:tabs>
            <w:rPr>
              <w:rFonts w:eastAsiaTheme="minorEastAsia"/>
              <w:noProof/>
              <w:sz w:val="22"/>
              <w:lang w:eastAsia="tr-TR"/>
            </w:rPr>
          </w:pPr>
          <w:hyperlink w:anchor="_Toc124967577" w:history="1">
            <w:r w:rsidR="00E646D6" w:rsidRPr="000468DE">
              <w:rPr>
                <w:rStyle w:val="Kpr"/>
                <w:noProof/>
              </w:rPr>
              <w:t>ETKİNLİK</w:t>
            </w:r>
            <w:r w:rsidR="00E646D6">
              <w:rPr>
                <w:noProof/>
                <w:webHidden/>
              </w:rPr>
              <w:tab/>
            </w:r>
            <w:r w:rsidR="00E646D6">
              <w:rPr>
                <w:noProof/>
                <w:webHidden/>
              </w:rPr>
              <w:fldChar w:fldCharType="begin"/>
            </w:r>
            <w:r w:rsidR="00E646D6">
              <w:rPr>
                <w:noProof/>
                <w:webHidden/>
              </w:rPr>
              <w:instrText xml:space="preserve"> PAGEREF _Toc124967577 \h </w:instrText>
            </w:r>
            <w:r w:rsidR="00E646D6">
              <w:rPr>
                <w:noProof/>
                <w:webHidden/>
              </w:rPr>
            </w:r>
            <w:r w:rsidR="00E646D6">
              <w:rPr>
                <w:noProof/>
                <w:webHidden/>
              </w:rPr>
              <w:fldChar w:fldCharType="separate"/>
            </w:r>
            <w:r w:rsidR="00E646D6">
              <w:rPr>
                <w:noProof/>
                <w:webHidden/>
              </w:rPr>
              <w:t>4</w:t>
            </w:r>
            <w:r w:rsidR="00E646D6">
              <w:rPr>
                <w:noProof/>
                <w:webHidden/>
              </w:rPr>
              <w:fldChar w:fldCharType="end"/>
            </w:r>
          </w:hyperlink>
        </w:p>
        <w:p w14:paraId="740CABC5" w14:textId="77777777" w:rsidR="000F1833" w:rsidRDefault="00C97DD3">
          <w:pPr>
            <w:pStyle w:val="T1"/>
            <w:tabs>
              <w:tab w:val="right" w:leader="dot" w:pos="9062"/>
            </w:tabs>
            <w:rPr>
              <w:rFonts w:eastAsiaTheme="minorEastAsia"/>
              <w:noProof/>
              <w:sz w:val="22"/>
              <w:lang w:eastAsia="tr-TR"/>
            </w:rPr>
          </w:pPr>
          <w:hyperlink w:anchor="_Toc124967578" w:history="1">
            <w:r w:rsidR="00E646D6" w:rsidRPr="000468DE">
              <w:rPr>
                <w:rStyle w:val="Kpr"/>
                <w:noProof/>
              </w:rPr>
              <w:t>SONUÇLAR</w:t>
            </w:r>
            <w:r w:rsidR="00E646D6">
              <w:rPr>
                <w:noProof/>
                <w:webHidden/>
              </w:rPr>
              <w:tab/>
            </w:r>
            <w:r w:rsidR="00E646D6">
              <w:rPr>
                <w:noProof/>
                <w:webHidden/>
              </w:rPr>
              <w:fldChar w:fldCharType="begin"/>
            </w:r>
            <w:r w:rsidR="00E646D6">
              <w:rPr>
                <w:noProof/>
                <w:webHidden/>
              </w:rPr>
              <w:instrText xml:space="preserve"> PAGEREF _Toc124967578 \h </w:instrText>
            </w:r>
            <w:r w:rsidR="00E646D6">
              <w:rPr>
                <w:noProof/>
                <w:webHidden/>
              </w:rPr>
            </w:r>
            <w:r w:rsidR="00E646D6">
              <w:rPr>
                <w:noProof/>
                <w:webHidden/>
              </w:rPr>
              <w:fldChar w:fldCharType="separate"/>
            </w:r>
            <w:r w:rsidR="00E646D6">
              <w:rPr>
                <w:noProof/>
                <w:webHidden/>
              </w:rPr>
              <w:t>5</w:t>
            </w:r>
            <w:r w:rsidR="00E646D6">
              <w:rPr>
                <w:noProof/>
                <w:webHidden/>
              </w:rPr>
              <w:fldChar w:fldCharType="end"/>
            </w:r>
          </w:hyperlink>
        </w:p>
        <w:p w14:paraId="2526A18C" w14:textId="77777777" w:rsidR="000F1833" w:rsidRDefault="00C97DD3">
          <w:pPr>
            <w:pStyle w:val="T1"/>
            <w:tabs>
              <w:tab w:val="right" w:leader="dot" w:pos="9062"/>
            </w:tabs>
            <w:rPr>
              <w:rFonts w:eastAsiaTheme="minorEastAsia"/>
              <w:noProof/>
              <w:sz w:val="22"/>
              <w:lang w:eastAsia="tr-TR"/>
            </w:rPr>
          </w:pPr>
          <w:hyperlink w:anchor="_Toc124967579" w:history="1">
            <w:r w:rsidR="00E646D6" w:rsidRPr="000468DE">
              <w:rPr>
                <w:rStyle w:val="Kpr"/>
                <w:noProof/>
              </w:rPr>
              <w:t>PROJE UYGULAMASINA AİT GÖRSELLER</w:t>
            </w:r>
            <w:r w:rsidR="00E646D6">
              <w:rPr>
                <w:noProof/>
                <w:webHidden/>
              </w:rPr>
              <w:tab/>
            </w:r>
            <w:r w:rsidR="00E646D6">
              <w:rPr>
                <w:noProof/>
                <w:webHidden/>
              </w:rPr>
              <w:fldChar w:fldCharType="begin"/>
            </w:r>
            <w:r w:rsidR="00E646D6">
              <w:rPr>
                <w:noProof/>
                <w:webHidden/>
              </w:rPr>
              <w:instrText xml:space="preserve"> PAGEREF _Toc124967579 \h </w:instrText>
            </w:r>
            <w:r w:rsidR="00E646D6">
              <w:rPr>
                <w:noProof/>
                <w:webHidden/>
              </w:rPr>
            </w:r>
            <w:r w:rsidR="00E646D6">
              <w:rPr>
                <w:noProof/>
                <w:webHidden/>
              </w:rPr>
              <w:fldChar w:fldCharType="separate"/>
            </w:r>
            <w:r w:rsidR="00E646D6">
              <w:rPr>
                <w:noProof/>
                <w:webHidden/>
              </w:rPr>
              <w:t>5</w:t>
            </w:r>
            <w:r w:rsidR="00E646D6">
              <w:rPr>
                <w:noProof/>
                <w:webHidden/>
              </w:rPr>
              <w:fldChar w:fldCharType="end"/>
            </w:r>
          </w:hyperlink>
        </w:p>
        <w:p w14:paraId="561050CC" w14:textId="77777777" w:rsidR="006200AD" w:rsidRDefault="00E646D6">
          <w:r>
            <w:rPr>
              <w:b/>
              <w:bCs/>
            </w:rPr>
            <w:fldChar w:fldCharType="end"/>
          </w:r>
        </w:p>
      </w:sdtContent>
    </w:sdt>
    <w:p w14:paraId="4AF89340" w14:textId="77777777" w:rsidR="006200AD" w:rsidRDefault="00E646D6" w:rsidP="006200AD">
      <w:r>
        <w:br w:type="page"/>
      </w:r>
    </w:p>
    <w:p w14:paraId="3D35E2BB" w14:textId="77777777" w:rsidR="006200AD" w:rsidRDefault="00E646D6" w:rsidP="006200AD">
      <w:pPr>
        <w:pStyle w:val="Balk1"/>
      </w:pPr>
      <w:bookmarkStart w:id="1" w:name="_Toc124967574"/>
      <w:r>
        <w:lastRenderedPageBreak/>
        <w:t>ÖZET</w:t>
      </w:r>
      <w:bookmarkEnd w:id="1"/>
    </w:p>
    <w:p w14:paraId="436B131A" w14:textId="256CE072" w:rsidR="00C81A5C" w:rsidRDefault="00E646D6" w:rsidP="006200AD">
      <w:pPr>
        <w:ind w:firstLine="708"/>
      </w:pPr>
      <w:r>
        <w:t>Bu proje kapsam</w:t>
      </w:r>
      <w:r w:rsidR="00C81A5C">
        <w:t>ın</w:t>
      </w:r>
      <w:r>
        <w:t>da</w:t>
      </w:r>
      <w:r w:rsidR="00C81A5C">
        <w:t xml:space="preserve"> üniversite çocuk gelişimi öğrencileri ve minikler buluşturularak kaliteli zaman geçirilecektir. </w:t>
      </w:r>
      <w:r w:rsidR="00C81A5C" w:rsidRPr="00C81A5C">
        <w:t xml:space="preserve">Araştırmalar üretkenliği ve başarı seviyesini arttırdığı hata yapma oranını azalttığı olumlu davranışları tetiklediği gibi çevresel faktörlerin bir dizi önemli katkıları olduğunu göstermiştir. </w:t>
      </w:r>
      <w:proofErr w:type="gramStart"/>
      <w:r w:rsidR="00C81A5C" w:rsidRPr="00C81A5C">
        <w:t>çocuklar</w:t>
      </w:r>
      <w:proofErr w:type="gramEnd"/>
      <w:r w:rsidR="00C81A5C" w:rsidRPr="00C81A5C">
        <w:t xml:space="preserve"> onlara öğrenme fırsatı verilen yerlerde tam potansiyellerini ortaya çıkarabildiği ve bu şekilde de öğrenildiği görülmüştür. Bu sebeple oyun alanı bileşenlerinin renklerini seçerken hem renk teorisini hem de rengin ruh halini nasıl etkilediğini ciddi şekilde göz önünde bulundurulması önemlidir. Bu proje kapsamında çocukların renkleri öğrenmesi, dikkat arttırması vb. faktörlerin gelişmesine katkı sağlanır.</w:t>
      </w:r>
      <w:r w:rsidR="00C81A5C">
        <w:t xml:space="preserve"> </w:t>
      </w:r>
      <w:r w:rsidR="00C81A5C" w:rsidRPr="00C81A5C">
        <w:t xml:space="preserve">Öncelikle okula gidilerek etkinlik hakkında bilgi verilecektir. </w:t>
      </w:r>
      <w:proofErr w:type="gramStart"/>
      <w:r w:rsidR="00C81A5C" w:rsidRPr="00C81A5C">
        <w:t>gerekli</w:t>
      </w:r>
      <w:proofErr w:type="gramEnd"/>
      <w:r w:rsidR="00C81A5C" w:rsidRPr="00C81A5C">
        <w:t xml:space="preserve"> malzemeler alınarak yarışma alanı oluşturulacak ve yarışmaya başlanılacaktır. Pamukla yapılan renkli küçük toplar kutu içinde çizilen sahaya yerleştirilecektir. </w:t>
      </w:r>
      <w:proofErr w:type="gramStart"/>
      <w:r w:rsidR="00C81A5C" w:rsidRPr="00C81A5C">
        <w:t>sahada</w:t>
      </w:r>
      <w:proofErr w:type="gramEnd"/>
      <w:r w:rsidR="00C81A5C" w:rsidRPr="00C81A5C">
        <w:t xml:space="preserve"> bulunan kalelerden küçük topları geçiren ilk öğrenciye ödül olarak boyama seti verilecektir.</w:t>
      </w:r>
    </w:p>
    <w:p w14:paraId="5747E9A9" w14:textId="4F0C3A1D" w:rsidR="006200AD" w:rsidRDefault="00C81A5C" w:rsidP="006200AD">
      <w:pPr>
        <w:ind w:firstLine="708"/>
      </w:pPr>
      <w:r>
        <w:t xml:space="preserve"> </w:t>
      </w:r>
      <w:r w:rsidR="00E646D6">
        <w:t>Bu proje Atatürk Üniversitesi Toplumsal Duyarlılık Projeleri tarafından desteklenmiştir.</w:t>
      </w:r>
    </w:p>
    <w:p w14:paraId="7CDBEE67" w14:textId="37C42702" w:rsidR="006200AD" w:rsidRDefault="00E646D6" w:rsidP="006200AD">
      <w:r w:rsidRPr="006200AD">
        <w:rPr>
          <w:b/>
        </w:rPr>
        <w:t>Anahtar Kelimeler:</w:t>
      </w:r>
      <w:r>
        <w:t xml:space="preserve"> </w:t>
      </w:r>
      <w:r w:rsidR="00C81A5C">
        <w:t>Çocuk, Renkli Toplar, Eğlence</w:t>
      </w:r>
    </w:p>
    <w:p w14:paraId="1C55E8D8" w14:textId="77777777" w:rsidR="006200AD" w:rsidRDefault="00C97DD3" w:rsidP="006200AD"/>
    <w:p w14:paraId="26D27106" w14:textId="77777777" w:rsidR="006200AD" w:rsidRDefault="00E646D6" w:rsidP="006200AD">
      <w:pPr>
        <w:pStyle w:val="Balk1"/>
      </w:pPr>
      <w:bookmarkStart w:id="2" w:name="_Toc124967575"/>
      <w:r>
        <w:t>ABSTRACT</w:t>
      </w:r>
      <w:bookmarkEnd w:id="2"/>
    </w:p>
    <w:p w14:paraId="7246C2C0" w14:textId="3F80E0D4" w:rsidR="006200AD" w:rsidRDefault="00E646D6" w:rsidP="006200AD">
      <w:r>
        <w:t xml:space="preserve">           </w:t>
      </w:r>
      <w:proofErr w:type="spellStart"/>
      <w:r w:rsidR="006A7FE6" w:rsidRPr="006A7FE6">
        <w:t>Within</w:t>
      </w:r>
      <w:proofErr w:type="spellEnd"/>
      <w:r w:rsidR="006A7FE6" w:rsidRPr="006A7FE6">
        <w:t xml:space="preserve"> </w:t>
      </w:r>
      <w:proofErr w:type="spellStart"/>
      <w:r w:rsidR="006A7FE6" w:rsidRPr="006A7FE6">
        <w:t>the</w:t>
      </w:r>
      <w:proofErr w:type="spellEnd"/>
      <w:r w:rsidR="006A7FE6" w:rsidRPr="006A7FE6">
        <w:t xml:space="preserve"> </w:t>
      </w:r>
      <w:proofErr w:type="spellStart"/>
      <w:r w:rsidR="006A7FE6" w:rsidRPr="006A7FE6">
        <w:t>scope</w:t>
      </w:r>
      <w:proofErr w:type="spellEnd"/>
      <w:r w:rsidR="006A7FE6" w:rsidRPr="006A7FE6">
        <w:t xml:space="preserve"> of </w:t>
      </w:r>
      <w:proofErr w:type="spellStart"/>
      <w:r w:rsidR="006A7FE6" w:rsidRPr="006A7FE6">
        <w:t>this</w:t>
      </w:r>
      <w:proofErr w:type="spellEnd"/>
      <w:r w:rsidR="006A7FE6" w:rsidRPr="006A7FE6">
        <w:t xml:space="preserve"> </w:t>
      </w:r>
      <w:proofErr w:type="spellStart"/>
      <w:r w:rsidR="006A7FE6" w:rsidRPr="006A7FE6">
        <w:t>project</w:t>
      </w:r>
      <w:proofErr w:type="spellEnd"/>
      <w:r w:rsidR="006A7FE6" w:rsidRPr="006A7FE6">
        <w:t xml:space="preserve">, </w:t>
      </w:r>
      <w:proofErr w:type="spellStart"/>
      <w:r w:rsidR="006A7FE6" w:rsidRPr="006A7FE6">
        <w:t>university</w:t>
      </w:r>
      <w:proofErr w:type="spellEnd"/>
      <w:r w:rsidR="006A7FE6" w:rsidRPr="006A7FE6">
        <w:t xml:space="preserve"> </w:t>
      </w:r>
      <w:proofErr w:type="spellStart"/>
      <w:r w:rsidR="006A7FE6" w:rsidRPr="006A7FE6">
        <w:t>child</w:t>
      </w:r>
      <w:proofErr w:type="spellEnd"/>
      <w:r w:rsidR="006A7FE6" w:rsidRPr="006A7FE6">
        <w:t xml:space="preserve"> </w:t>
      </w:r>
      <w:proofErr w:type="spellStart"/>
      <w:r w:rsidR="006A7FE6" w:rsidRPr="006A7FE6">
        <w:t>development</w:t>
      </w:r>
      <w:proofErr w:type="spellEnd"/>
      <w:r w:rsidR="006A7FE6" w:rsidRPr="006A7FE6">
        <w:t xml:space="preserve"> </w:t>
      </w:r>
      <w:proofErr w:type="spellStart"/>
      <w:r w:rsidR="006A7FE6" w:rsidRPr="006A7FE6">
        <w:t>students</w:t>
      </w:r>
      <w:proofErr w:type="spellEnd"/>
      <w:r w:rsidR="006A7FE6" w:rsidRPr="006A7FE6">
        <w:t xml:space="preserve"> </w:t>
      </w:r>
      <w:proofErr w:type="spellStart"/>
      <w:r w:rsidR="006A7FE6" w:rsidRPr="006A7FE6">
        <w:t>and</w:t>
      </w:r>
      <w:proofErr w:type="spellEnd"/>
      <w:r w:rsidR="006A7FE6" w:rsidRPr="006A7FE6">
        <w:t xml:space="preserve"> </w:t>
      </w:r>
      <w:proofErr w:type="spellStart"/>
      <w:r w:rsidR="006A7FE6" w:rsidRPr="006A7FE6">
        <w:t>children</w:t>
      </w:r>
      <w:proofErr w:type="spellEnd"/>
      <w:r w:rsidR="006A7FE6" w:rsidRPr="006A7FE6">
        <w:t xml:space="preserve"> </w:t>
      </w:r>
      <w:proofErr w:type="spellStart"/>
      <w:r w:rsidR="006A7FE6" w:rsidRPr="006A7FE6">
        <w:t>will</w:t>
      </w:r>
      <w:proofErr w:type="spellEnd"/>
      <w:r w:rsidR="006A7FE6" w:rsidRPr="006A7FE6">
        <w:t xml:space="preserve"> </w:t>
      </w:r>
      <w:proofErr w:type="spellStart"/>
      <w:r w:rsidR="006A7FE6" w:rsidRPr="006A7FE6">
        <w:t>meet</w:t>
      </w:r>
      <w:proofErr w:type="spellEnd"/>
      <w:r w:rsidR="006A7FE6" w:rsidRPr="006A7FE6">
        <w:t xml:space="preserve"> </w:t>
      </w:r>
      <w:proofErr w:type="spellStart"/>
      <w:r w:rsidR="006A7FE6" w:rsidRPr="006A7FE6">
        <w:t>and</w:t>
      </w:r>
      <w:proofErr w:type="spellEnd"/>
      <w:r w:rsidR="006A7FE6" w:rsidRPr="006A7FE6">
        <w:t xml:space="preserve"> </w:t>
      </w:r>
      <w:proofErr w:type="spellStart"/>
      <w:r w:rsidR="006A7FE6" w:rsidRPr="006A7FE6">
        <w:t>spend</w:t>
      </w:r>
      <w:proofErr w:type="spellEnd"/>
      <w:r w:rsidR="006A7FE6" w:rsidRPr="006A7FE6">
        <w:t xml:space="preserve"> </w:t>
      </w:r>
      <w:proofErr w:type="spellStart"/>
      <w:r w:rsidR="006A7FE6" w:rsidRPr="006A7FE6">
        <w:t>quality</w:t>
      </w:r>
      <w:proofErr w:type="spellEnd"/>
      <w:r w:rsidR="006A7FE6" w:rsidRPr="006A7FE6">
        <w:t xml:space="preserve"> time. </w:t>
      </w:r>
      <w:proofErr w:type="spellStart"/>
      <w:r w:rsidR="006A7FE6" w:rsidRPr="006A7FE6">
        <w:t>Research</w:t>
      </w:r>
      <w:proofErr w:type="spellEnd"/>
      <w:r w:rsidR="006A7FE6" w:rsidRPr="006A7FE6">
        <w:t xml:space="preserve"> has </w:t>
      </w:r>
      <w:proofErr w:type="spellStart"/>
      <w:r w:rsidR="006A7FE6" w:rsidRPr="006A7FE6">
        <w:t>shown</w:t>
      </w:r>
      <w:proofErr w:type="spellEnd"/>
      <w:r w:rsidR="006A7FE6" w:rsidRPr="006A7FE6">
        <w:t xml:space="preserve"> </w:t>
      </w:r>
      <w:proofErr w:type="spellStart"/>
      <w:r w:rsidR="006A7FE6" w:rsidRPr="006A7FE6">
        <w:t>that</w:t>
      </w:r>
      <w:proofErr w:type="spellEnd"/>
      <w:r w:rsidR="006A7FE6" w:rsidRPr="006A7FE6">
        <w:t xml:space="preserve"> it </w:t>
      </w:r>
      <w:proofErr w:type="spellStart"/>
      <w:r w:rsidR="006A7FE6" w:rsidRPr="006A7FE6">
        <w:t>increases</w:t>
      </w:r>
      <w:proofErr w:type="spellEnd"/>
      <w:r w:rsidR="006A7FE6" w:rsidRPr="006A7FE6">
        <w:t xml:space="preserve"> </w:t>
      </w:r>
      <w:proofErr w:type="spellStart"/>
      <w:r w:rsidR="006A7FE6" w:rsidRPr="006A7FE6">
        <w:t>productivity</w:t>
      </w:r>
      <w:proofErr w:type="spellEnd"/>
      <w:r w:rsidR="006A7FE6" w:rsidRPr="006A7FE6">
        <w:t xml:space="preserve"> </w:t>
      </w:r>
      <w:proofErr w:type="spellStart"/>
      <w:r w:rsidR="006A7FE6" w:rsidRPr="006A7FE6">
        <w:t>and</w:t>
      </w:r>
      <w:proofErr w:type="spellEnd"/>
      <w:r w:rsidR="006A7FE6" w:rsidRPr="006A7FE6">
        <w:t xml:space="preserve"> </w:t>
      </w:r>
      <w:proofErr w:type="spellStart"/>
      <w:r w:rsidR="006A7FE6" w:rsidRPr="006A7FE6">
        <w:t>success</w:t>
      </w:r>
      <w:proofErr w:type="spellEnd"/>
      <w:r w:rsidR="006A7FE6" w:rsidRPr="006A7FE6">
        <w:t xml:space="preserve"> </w:t>
      </w:r>
      <w:proofErr w:type="spellStart"/>
      <w:r w:rsidR="006A7FE6" w:rsidRPr="006A7FE6">
        <w:t>levels</w:t>
      </w:r>
      <w:proofErr w:type="spellEnd"/>
      <w:r w:rsidR="006A7FE6" w:rsidRPr="006A7FE6">
        <w:t xml:space="preserve">, </w:t>
      </w:r>
      <w:proofErr w:type="spellStart"/>
      <w:r w:rsidR="006A7FE6" w:rsidRPr="006A7FE6">
        <w:t>reduces</w:t>
      </w:r>
      <w:proofErr w:type="spellEnd"/>
      <w:r w:rsidR="006A7FE6" w:rsidRPr="006A7FE6">
        <w:t xml:space="preserve"> </w:t>
      </w:r>
      <w:proofErr w:type="spellStart"/>
      <w:r w:rsidR="006A7FE6" w:rsidRPr="006A7FE6">
        <w:t>the</w:t>
      </w:r>
      <w:proofErr w:type="spellEnd"/>
      <w:r w:rsidR="006A7FE6" w:rsidRPr="006A7FE6">
        <w:t xml:space="preserve"> rate of </w:t>
      </w:r>
      <w:proofErr w:type="spellStart"/>
      <w:r w:rsidR="006A7FE6" w:rsidRPr="006A7FE6">
        <w:t>making</w:t>
      </w:r>
      <w:proofErr w:type="spellEnd"/>
      <w:r w:rsidR="006A7FE6" w:rsidRPr="006A7FE6">
        <w:t xml:space="preserve"> </w:t>
      </w:r>
      <w:proofErr w:type="spellStart"/>
      <w:r w:rsidR="006A7FE6" w:rsidRPr="006A7FE6">
        <w:t>mistakes</w:t>
      </w:r>
      <w:proofErr w:type="spellEnd"/>
      <w:r w:rsidR="006A7FE6" w:rsidRPr="006A7FE6">
        <w:t xml:space="preserve">, </w:t>
      </w:r>
      <w:proofErr w:type="spellStart"/>
      <w:r w:rsidR="006A7FE6" w:rsidRPr="006A7FE6">
        <w:t>and</w:t>
      </w:r>
      <w:proofErr w:type="spellEnd"/>
      <w:r w:rsidR="006A7FE6" w:rsidRPr="006A7FE6">
        <w:t xml:space="preserve"> </w:t>
      </w:r>
      <w:proofErr w:type="spellStart"/>
      <w:r w:rsidR="006A7FE6" w:rsidRPr="006A7FE6">
        <w:t>triggers</w:t>
      </w:r>
      <w:proofErr w:type="spellEnd"/>
      <w:r w:rsidR="006A7FE6" w:rsidRPr="006A7FE6">
        <w:t xml:space="preserve"> </w:t>
      </w:r>
      <w:proofErr w:type="spellStart"/>
      <w:r w:rsidR="006A7FE6" w:rsidRPr="006A7FE6">
        <w:t>positive</w:t>
      </w:r>
      <w:proofErr w:type="spellEnd"/>
      <w:r w:rsidR="006A7FE6" w:rsidRPr="006A7FE6">
        <w:t xml:space="preserve"> </w:t>
      </w:r>
      <w:proofErr w:type="spellStart"/>
      <w:r w:rsidR="006A7FE6" w:rsidRPr="006A7FE6">
        <w:t>behaviors</w:t>
      </w:r>
      <w:proofErr w:type="spellEnd"/>
      <w:r w:rsidR="006A7FE6" w:rsidRPr="006A7FE6">
        <w:t xml:space="preserve">, as </w:t>
      </w:r>
      <w:proofErr w:type="spellStart"/>
      <w:r w:rsidR="006A7FE6" w:rsidRPr="006A7FE6">
        <w:t>well</w:t>
      </w:r>
      <w:proofErr w:type="spellEnd"/>
      <w:r w:rsidR="006A7FE6" w:rsidRPr="006A7FE6">
        <w:t xml:space="preserve"> as a </w:t>
      </w:r>
      <w:proofErr w:type="spellStart"/>
      <w:r w:rsidR="006A7FE6" w:rsidRPr="006A7FE6">
        <w:t>number</w:t>
      </w:r>
      <w:proofErr w:type="spellEnd"/>
      <w:r w:rsidR="006A7FE6" w:rsidRPr="006A7FE6">
        <w:t xml:space="preserve"> of </w:t>
      </w:r>
      <w:proofErr w:type="spellStart"/>
      <w:r w:rsidR="006A7FE6" w:rsidRPr="006A7FE6">
        <w:t>important</w:t>
      </w:r>
      <w:proofErr w:type="spellEnd"/>
      <w:r w:rsidR="006A7FE6" w:rsidRPr="006A7FE6">
        <w:t xml:space="preserve"> </w:t>
      </w:r>
      <w:proofErr w:type="spellStart"/>
      <w:r w:rsidR="006A7FE6" w:rsidRPr="006A7FE6">
        <w:t>contributions</w:t>
      </w:r>
      <w:proofErr w:type="spellEnd"/>
      <w:r w:rsidR="006A7FE6" w:rsidRPr="006A7FE6">
        <w:t xml:space="preserve"> </w:t>
      </w:r>
      <w:proofErr w:type="spellStart"/>
      <w:r w:rsidR="006A7FE6" w:rsidRPr="006A7FE6">
        <w:t>from</w:t>
      </w:r>
      <w:proofErr w:type="spellEnd"/>
      <w:r w:rsidR="006A7FE6" w:rsidRPr="006A7FE6">
        <w:t xml:space="preserve"> </w:t>
      </w:r>
      <w:proofErr w:type="spellStart"/>
      <w:r w:rsidR="006A7FE6" w:rsidRPr="006A7FE6">
        <w:t>environmental</w:t>
      </w:r>
      <w:proofErr w:type="spellEnd"/>
      <w:r w:rsidR="006A7FE6" w:rsidRPr="006A7FE6">
        <w:t xml:space="preserve"> </w:t>
      </w:r>
      <w:proofErr w:type="spellStart"/>
      <w:r w:rsidR="006A7FE6" w:rsidRPr="006A7FE6">
        <w:t>factors</w:t>
      </w:r>
      <w:proofErr w:type="spellEnd"/>
      <w:r w:rsidR="006A7FE6" w:rsidRPr="006A7FE6">
        <w:t xml:space="preserve">. </w:t>
      </w:r>
      <w:proofErr w:type="spellStart"/>
      <w:r w:rsidR="006A7FE6" w:rsidRPr="006A7FE6">
        <w:t>It</w:t>
      </w:r>
      <w:proofErr w:type="spellEnd"/>
      <w:r w:rsidR="006A7FE6" w:rsidRPr="006A7FE6">
        <w:t xml:space="preserve"> has </w:t>
      </w:r>
      <w:proofErr w:type="spellStart"/>
      <w:r w:rsidR="006A7FE6" w:rsidRPr="006A7FE6">
        <w:t>been</w:t>
      </w:r>
      <w:proofErr w:type="spellEnd"/>
      <w:r w:rsidR="006A7FE6" w:rsidRPr="006A7FE6">
        <w:t xml:space="preserve"> </w:t>
      </w:r>
      <w:proofErr w:type="spellStart"/>
      <w:r w:rsidR="006A7FE6" w:rsidRPr="006A7FE6">
        <w:t>observed</w:t>
      </w:r>
      <w:proofErr w:type="spellEnd"/>
      <w:r w:rsidR="006A7FE6" w:rsidRPr="006A7FE6">
        <w:t xml:space="preserve"> </w:t>
      </w:r>
      <w:proofErr w:type="spellStart"/>
      <w:r w:rsidR="006A7FE6" w:rsidRPr="006A7FE6">
        <w:t>that</w:t>
      </w:r>
      <w:proofErr w:type="spellEnd"/>
      <w:r w:rsidR="006A7FE6" w:rsidRPr="006A7FE6">
        <w:t xml:space="preserve"> </w:t>
      </w:r>
      <w:proofErr w:type="spellStart"/>
      <w:r w:rsidR="006A7FE6" w:rsidRPr="006A7FE6">
        <w:t>children</w:t>
      </w:r>
      <w:proofErr w:type="spellEnd"/>
      <w:r w:rsidR="006A7FE6" w:rsidRPr="006A7FE6">
        <w:t xml:space="preserve"> can </w:t>
      </w:r>
      <w:proofErr w:type="spellStart"/>
      <w:r w:rsidR="006A7FE6" w:rsidRPr="006A7FE6">
        <w:t>reveal</w:t>
      </w:r>
      <w:proofErr w:type="spellEnd"/>
      <w:r w:rsidR="006A7FE6" w:rsidRPr="006A7FE6">
        <w:t xml:space="preserve"> </w:t>
      </w:r>
      <w:proofErr w:type="spellStart"/>
      <w:r w:rsidR="006A7FE6" w:rsidRPr="006A7FE6">
        <w:t>their</w:t>
      </w:r>
      <w:proofErr w:type="spellEnd"/>
      <w:r w:rsidR="006A7FE6" w:rsidRPr="006A7FE6">
        <w:t xml:space="preserve"> </w:t>
      </w:r>
      <w:proofErr w:type="spellStart"/>
      <w:r w:rsidR="006A7FE6" w:rsidRPr="006A7FE6">
        <w:t>full</w:t>
      </w:r>
      <w:proofErr w:type="spellEnd"/>
      <w:r w:rsidR="006A7FE6" w:rsidRPr="006A7FE6">
        <w:t xml:space="preserve"> </w:t>
      </w:r>
      <w:proofErr w:type="spellStart"/>
      <w:r w:rsidR="006A7FE6" w:rsidRPr="006A7FE6">
        <w:t>potential</w:t>
      </w:r>
      <w:proofErr w:type="spellEnd"/>
      <w:r w:rsidR="006A7FE6" w:rsidRPr="006A7FE6">
        <w:t xml:space="preserve"> in </w:t>
      </w:r>
      <w:proofErr w:type="spellStart"/>
      <w:r w:rsidR="006A7FE6" w:rsidRPr="006A7FE6">
        <w:t>places</w:t>
      </w:r>
      <w:proofErr w:type="spellEnd"/>
      <w:r w:rsidR="006A7FE6" w:rsidRPr="006A7FE6">
        <w:t xml:space="preserve"> </w:t>
      </w:r>
      <w:proofErr w:type="spellStart"/>
      <w:r w:rsidR="006A7FE6" w:rsidRPr="006A7FE6">
        <w:t>where</w:t>
      </w:r>
      <w:proofErr w:type="spellEnd"/>
      <w:r w:rsidR="006A7FE6" w:rsidRPr="006A7FE6">
        <w:t xml:space="preserve"> </w:t>
      </w:r>
      <w:proofErr w:type="spellStart"/>
      <w:r w:rsidR="006A7FE6" w:rsidRPr="006A7FE6">
        <w:t>they</w:t>
      </w:r>
      <w:proofErr w:type="spellEnd"/>
      <w:r w:rsidR="006A7FE6" w:rsidRPr="006A7FE6">
        <w:t xml:space="preserve"> </w:t>
      </w:r>
      <w:proofErr w:type="spellStart"/>
      <w:r w:rsidR="006A7FE6" w:rsidRPr="006A7FE6">
        <w:t>are</w:t>
      </w:r>
      <w:proofErr w:type="spellEnd"/>
      <w:r w:rsidR="006A7FE6" w:rsidRPr="006A7FE6">
        <w:t xml:space="preserve"> </w:t>
      </w:r>
      <w:proofErr w:type="spellStart"/>
      <w:r w:rsidR="006A7FE6" w:rsidRPr="006A7FE6">
        <w:t>given</w:t>
      </w:r>
      <w:proofErr w:type="spellEnd"/>
      <w:r w:rsidR="006A7FE6" w:rsidRPr="006A7FE6">
        <w:t xml:space="preserve"> </w:t>
      </w:r>
      <w:proofErr w:type="spellStart"/>
      <w:r w:rsidR="006A7FE6" w:rsidRPr="006A7FE6">
        <w:t>the</w:t>
      </w:r>
      <w:proofErr w:type="spellEnd"/>
      <w:r w:rsidR="006A7FE6" w:rsidRPr="006A7FE6">
        <w:t xml:space="preserve"> </w:t>
      </w:r>
      <w:proofErr w:type="spellStart"/>
      <w:r w:rsidR="006A7FE6" w:rsidRPr="006A7FE6">
        <w:t>opportunity</w:t>
      </w:r>
      <w:proofErr w:type="spellEnd"/>
      <w:r w:rsidR="006A7FE6" w:rsidRPr="006A7FE6">
        <w:t xml:space="preserve"> </w:t>
      </w:r>
      <w:proofErr w:type="spellStart"/>
      <w:r w:rsidR="006A7FE6" w:rsidRPr="006A7FE6">
        <w:t>to</w:t>
      </w:r>
      <w:proofErr w:type="spellEnd"/>
      <w:r w:rsidR="006A7FE6" w:rsidRPr="006A7FE6">
        <w:t xml:space="preserve"> </w:t>
      </w:r>
      <w:proofErr w:type="spellStart"/>
      <w:r w:rsidR="006A7FE6" w:rsidRPr="006A7FE6">
        <w:t>learn</w:t>
      </w:r>
      <w:proofErr w:type="spellEnd"/>
      <w:r w:rsidR="006A7FE6" w:rsidRPr="006A7FE6">
        <w:t xml:space="preserve">, </w:t>
      </w:r>
      <w:proofErr w:type="spellStart"/>
      <w:r w:rsidR="006A7FE6" w:rsidRPr="006A7FE6">
        <w:t>and</w:t>
      </w:r>
      <w:proofErr w:type="spellEnd"/>
      <w:r w:rsidR="006A7FE6" w:rsidRPr="006A7FE6">
        <w:t xml:space="preserve"> </w:t>
      </w:r>
      <w:proofErr w:type="spellStart"/>
      <w:r w:rsidR="006A7FE6" w:rsidRPr="006A7FE6">
        <w:t>that</w:t>
      </w:r>
      <w:proofErr w:type="spellEnd"/>
      <w:r w:rsidR="006A7FE6" w:rsidRPr="006A7FE6">
        <w:t xml:space="preserve"> is how </w:t>
      </w:r>
      <w:proofErr w:type="spellStart"/>
      <w:r w:rsidR="006A7FE6" w:rsidRPr="006A7FE6">
        <w:t>they</w:t>
      </w:r>
      <w:proofErr w:type="spellEnd"/>
      <w:r w:rsidR="006A7FE6" w:rsidRPr="006A7FE6">
        <w:t xml:space="preserve"> </w:t>
      </w:r>
      <w:proofErr w:type="spellStart"/>
      <w:r w:rsidR="006A7FE6" w:rsidRPr="006A7FE6">
        <w:t>learn</w:t>
      </w:r>
      <w:proofErr w:type="spellEnd"/>
      <w:r w:rsidR="006A7FE6" w:rsidRPr="006A7FE6">
        <w:t xml:space="preserve">. </w:t>
      </w:r>
      <w:proofErr w:type="spellStart"/>
      <w:r w:rsidR="006A7FE6" w:rsidRPr="006A7FE6">
        <w:t>Therefore</w:t>
      </w:r>
      <w:proofErr w:type="spellEnd"/>
      <w:r w:rsidR="006A7FE6" w:rsidRPr="006A7FE6">
        <w:t xml:space="preserve">, </w:t>
      </w:r>
      <w:proofErr w:type="spellStart"/>
      <w:r w:rsidR="006A7FE6" w:rsidRPr="006A7FE6">
        <w:t>when</w:t>
      </w:r>
      <w:proofErr w:type="spellEnd"/>
      <w:r w:rsidR="006A7FE6" w:rsidRPr="006A7FE6">
        <w:t xml:space="preserve"> </w:t>
      </w:r>
      <w:proofErr w:type="spellStart"/>
      <w:r w:rsidR="006A7FE6" w:rsidRPr="006A7FE6">
        <w:t>choosing</w:t>
      </w:r>
      <w:proofErr w:type="spellEnd"/>
      <w:r w:rsidR="006A7FE6" w:rsidRPr="006A7FE6">
        <w:t xml:space="preserve"> </w:t>
      </w:r>
      <w:proofErr w:type="spellStart"/>
      <w:r w:rsidR="006A7FE6" w:rsidRPr="006A7FE6">
        <w:t>the</w:t>
      </w:r>
      <w:proofErr w:type="spellEnd"/>
      <w:r w:rsidR="006A7FE6" w:rsidRPr="006A7FE6">
        <w:t xml:space="preserve"> </w:t>
      </w:r>
      <w:proofErr w:type="spellStart"/>
      <w:r w:rsidR="006A7FE6" w:rsidRPr="006A7FE6">
        <w:t>colors</w:t>
      </w:r>
      <w:proofErr w:type="spellEnd"/>
      <w:r w:rsidR="006A7FE6" w:rsidRPr="006A7FE6">
        <w:t xml:space="preserve"> of </w:t>
      </w:r>
      <w:proofErr w:type="spellStart"/>
      <w:r w:rsidR="006A7FE6" w:rsidRPr="006A7FE6">
        <w:t>playground</w:t>
      </w:r>
      <w:proofErr w:type="spellEnd"/>
      <w:r w:rsidR="006A7FE6" w:rsidRPr="006A7FE6">
        <w:t xml:space="preserve"> </w:t>
      </w:r>
      <w:proofErr w:type="spellStart"/>
      <w:r w:rsidR="006A7FE6" w:rsidRPr="006A7FE6">
        <w:t>components</w:t>
      </w:r>
      <w:proofErr w:type="spellEnd"/>
      <w:r w:rsidR="006A7FE6" w:rsidRPr="006A7FE6">
        <w:t xml:space="preserve">, it is </w:t>
      </w:r>
      <w:proofErr w:type="spellStart"/>
      <w:r w:rsidR="006A7FE6" w:rsidRPr="006A7FE6">
        <w:t>important</w:t>
      </w:r>
      <w:proofErr w:type="spellEnd"/>
      <w:r w:rsidR="006A7FE6" w:rsidRPr="006A7FE6">
        <w:t xml:space="preserve"> </w:t>
      </w:r>
      <w:proofErr w:type="spellStart"/>
      <w:r w:rsidR="006A7FE6" w:rsidRPr="006A7FE6">
        <w:t>to</w:t>
      </w:r>
      <w:proofErr w:type="spellEnd"/>
      <w:r w:rsidR="006A7FE6" w:rsidRPr="006A7FE6">
        <w:t xml:space="preserve"> </w:t>
      </w:r>
      <w:proofErr w:type="spellStart"/>
      <w:r w:rsidR="006A7FE6" w:rsidRPr="006A7FE6">
        <w:t>seriously</w:t>
      </w:r>
      <w:proofErr w:type="spellEnd"/>
      <w:r w:rsidR="006A7FE6" w:rsidRPr="006A7FE6">
        <w:t xml:space="preserve"> </w:t>
      </w:r>
      <w:proofErr w:type="spellStart"/>
      <w:r w:rsidR="006A7FE6" w:rsidRPr="006A7FE6">
        <w:t>consider</w:t>
      </w:r>
      <w:proofErr w:type="spellEnd"/>
      <w:r w:rsidR="006A7FE6" w:rsidRPr="006A7FE6">
        <w:t xml:space="preserve"> </w:t>
      </w:r>
      <w:proofErr w:type="spellStart"/>
      <w:r w:rsidR="006A7FE6" w:rsidRPr="006A7FE6">
        <w:t>both</w:t>
      </w:r>
      <w:proofErr w:type="spellEnd"/>
      <w:r w:rsidR="006A7FE6" w:rsidRPr="006A7FE6">
        <w:t xml:space="preserve"> </w:t>
      </w:r>
      <w:proofErr w:type="spellStart"/>
      <w:r w:rsidR="006A7FE6" w:rsidRPr="006A7FE6">
        <w:t>color</w:t>
      </w:r>
      <w:proofErr w:type="spellEnd"/>
      <w:r w:rsidR="006A7FE6" w:rsidRPr="006A7FE6">
        <w:t xml:space="preserve"> </w:t>
      </w:r>
      <w:proofErr w:type="spellStart"/>
      <w:r w:rsidR="006A7FE6" w:rsidRPr="006A7FE6">
        <w:t>theory</w:t>
      </w:r>
      <w:proofErr w:type="spellEnd"/>
      <w:r w:rsidR="006A7FE6" w:rsidRPr="006A7FE6">
        <w:t xml:space="preserve"> </w:t>
      </w:r>
      <w:proofErr w:type="spellStart"/>
      <w:r w:rsidR="006A7FE6" w:rsidRPr="006A7FE6">
        <w:t>and</w:t>
      </w:r>
      <w:proofErr w:type="spellEnd"/>
      <w:r w:rsidR="006A7FE6" w:rsidRPr="006A7FE6">
        <w:t xml:space="preserve"> how </w:t>
      </w:r>
      <w:proofErr w:type="spellStart"/>
      <w:r w:rsidR="006A7FE6" w:rsidRPr="006A7FE6">
        <w:t>color</w:t>
      </w:r>
      <w:proofErr w:type="spellEnd"/>
      <w:r w:rsidR="006A7FE6" w:rsidRPr="006A7FE6">
        <w:t xml:space="preserve"> </w:t>
      </w:r>
      <w:proofErr w:type="spellStart"/>
      <w:r w:rsidR="006A7FE6" w:rsidRPr="006A7FE6">
        <w:t>affects</w:t>
      </w:r>
      <w:proofErr w:type="spellEnd"/>
      <w:r w:rsidR="006A7FE6" w:rsidRPr="006A7FE6">
        <w:t xml:space="preserve"> </w:t>
      </w:r>
      <w:proofErr w:type="spellStart"/>
      <w:r w:rsidR="006A7FE6" w:rsidRPr="006A7FE6">
        <w:t>mood</w:t>
      </w:r>
      <w:proofErr w:type="spellEnd"/>
      <w:r w:rsidR="006A7FE6" w:rsidRPr="006A7FE6">
        <w:t xml:space="preserve">. </w:t>
      </w:r>
      <w:proofErr w:type="spellStart"/>
      <w:r w:rsidR="006A7FE6" w:rsidRPr="006A7FE6">
        <w:t>Within</w:t>
      </w:r>
      <w:proofErr w:type="spellEnd"/>
      <w:r w:rsidR="006A7FE6" w:rsidRPr="006A7FE6">
        <w:t xml:space="preserve"> </w:t>
      </w:r>
      <w:proofErr w:type="spellStart"/>
      <w:r w:rsidR="006A7FE6" w:rsidRPr="006A7FE6">
        <w:t>the</w:t>
      </w:r>
      <w:proofErr w:type="spellEnd"/>
      <w:r w:rsidR="006A7FE6" w:rsidRPr="006A7FE6">
        <w:t xml:space="preserve"> </w:t>
      </w:r>
      <w:proofErr w:type="spellStart"/>
      <w:r w:rsidR="006A7FE6" w:rsidRPr="006A7FE6">
        <w:t>scope</w:t>
      </w:r>
      <w:proofErr w:type="spellEnd"/>
      <w:r w:rsidR="006A7FE6" w:rsidRPr="006A7FE6">
        <w:t xml:space="preserve"> of </w:t>
      </w:r>
      <w:proofErr w:type="spellStart"/>
      <w:r w:rsidR="006A7FE6" w:rsidRPr="006A7FE6">
        <w:t>this</w:t>
      </w:r>
      <w:proofErr w:type="spellEnd"/>
      <w:r w:rsidR="006A7FE6" w:rsidRPr="006A7FE6">
        <w:t xml:space="preserve"> </w:t>
      </w:r>
      <w:proofErr w:type="spellStart"/>
      <w:r w:rsidR="006A7FE6" w:rsidRPr="006A7FE6">
        <w:t>project</w:t>
      </w:r>
      <w:proofErr w:type="spellEnd"/>
      <w:r w:rsidR="006A7FE6" w:rsidRPr="006A7FE6">
        <w:t xml:space="preserve">, </w:t>
      </w:r>
      <w:proofErr w:type="spellStart"/>
      <w:r w:rsidR="006A7FE6" w:rsidRPr="006A7FE6">
        <w:t>children</w:t>
      </w:r>
      <w:proofErr w:type="spellEnd"/>
      <w:r w:rsidR="006A7FE6" w:rsidRPr="006A7FE6">
        <w:t xml:space="preserve"> can </w:t>
      </w:r>
      <w:proofErr w:type="spellStart"/>
      <w:r w:rsidR="006A7FE6" w:rsidRPr="006A7FE6">
        <w:t>learn</w:t>
      </w:r>
      <w:proofErr w:type="spellEnd"/>
      <w:r w:rsidR="006A7FE6" w:rsidRPr="006A7FE6">
        <w:t xml:space="preserve"> </w:t>
      </w:r>
      <w:proofErr w:type="spellStart"/>
      <w:r w:rsidR="006A7FE6" w:rsidRPr="006A7FE6">
        <w:t>colors</w:t>
      </w:r>
      <w:proofErr w:type="spellEnd"/>
      <w:r w:rsidR="006A7FE6" w:rsidRPr="006A7FE6">
        <w:t xml:space="preserve">, </w:t>
      </w:r>
      <w:proofErr w:type="spellStart"/>
      <w:r w:rsidR="006A7FE6" w:rsidRPr="006A7FE6">
        <w:t>increase</w:t>
      </w:r>
      <w:proofErr w:type="spellEnd"/>
      <w:r w:rsidR="006A7FE6" w:rsidRPr="006A7FE6">
        <w:t xml:space="preserve"> </w:t>
      </w:r>
      <w:proofErr w:type="spellStart"/>
      <w:r w:rsidR="006A7FE6" w:rsidRPr="006A7FE6">
        <w:t>attention</w:t>
      </w:r>
      <w:proofErr w:type="spellEnd"/>
      <w:r w:rsidR="006A7FE6" w:rsidRPr="006A7FE6">
        <w:t xml:space="preserve">, </w:t>
      </w:r>
      <w:proofErr w:type="spellStart"/>
      <w:r w:rsidR="006A7FE6" w:rsidRPr="006A7FE6">
        <w:t>etc</w:t>
      </w:r>
      <w:proofErr w:type="spellEnd"/>
      <w:r w:rsidR="006A7FE6" w:rsidRPr="006A7FE6">
        <w:t xml:space="preserve">. </w:t>
      </w:r>
      <w:proofErr w:type="spellStart"/>
      <w:r w:rsidR="006A7FE6" w:rsidRPr="006A7FE6">
        <w:t>factors</w:t>
      </w:r>
      <w:proofErr w:type="spellEnd"/>
      <w:r w:rsidR="006A7FE6" w:rsidRPr="006A7FE6">
        <w:t xml:space="preserve"> </w:t>
      </w:r>
      <w:proofErr w:type="spellStart"/>
      <w:r w:rsidR="006A7FE6" w:rsidRPr="006A7FE6">
        <w:t>contribute</w:t>
      </w:r>
      <w:proofErr w:type="spellEnd"/>
      <w:r w:rsidR="006A7FE6" w:rsidRPr="006A7FE6">
        <w:t xml:space="preserve"> </w:t>
      </w:r>
      <w:proofErr w:type="spellStart"/>
      <w:r w:rsidR="006A7FE6" w:rsidRPr="006A7FE6">
        <w:t>to</w:t>
      </w:r>
      <w:proofErr w:type="spellEnd"/>
      <w:r w:rsidR="006A7FE6" w:rsidRPr="006A7FE6">
        <w:t xml:space="preserve"> </w:t>
      </w:r>
      <w:proofErr w:type="spellStart"/>
      <w:r w:rsidR="006A7FE6" w:rsidRPr="006A7FE6">
        <w:t>its</w:t>
      </w:r>
      <w:proofErr w:type="spellEnd"/>
      <w:r w:rsidR="006A7FE6" w:rsidRPr="006A7FE6">
        <w:t xml:space="preserve"> </w:t>
      </w:r>
      <w:proofErr w:type="spellStart"/>
      <w:r w:rsidR="006A7FE6" w:rsidRPr="006A7FE6">
        <w:t>development</w:t>
      </w:r>
      <w:proofErr w:type="spellEnd"/>
      <w:r w:rsidR="006A7FE6" w:rsidRPr="006A7FE6">
        <w:t xml:space="preserve">. First of </w:t>
      </w:r>
      <w:proofErr w:type="spellStart"/>
      <w:r w:rsidR="006A7FE6" w:rsidRPr="006A7FE6">
        <w:t>all</w:t>
      </w:r>
      <w:proofErr w:type="spellEnd"/>
      <w:r w:rsidR="006A7FE6" w:rsidRPr="006A7FE6">
        <w:t xml:space="preserve">, </w:t>
      </w:r>
      <w:proofErr w:type="spellStart"/>
      <w:r w:rsidR="006A7FE6" w:rsidRPr="006A7FE6">
        <w:t>you</w:t>
      </w:r>
      <w:proofErr w:type="spellEnd"/>
      <w:r w:rsidR="006A7FE6" w:rsidRPr="006A7FE6">
        <w:t xml:space="preserve"> </w:t>
      </w:r>
      <w:proofErr w:type="spellStart"/>
      <w:r w:rsidR="006A7FE6" w:rsidRPr="006A7FE6">
        <w:t>will</w:t>
      </w:r>
      <w:proofErr w:type="spellEnd"/>
      <w:r w:rsidR="006A7FE6" w:rsidRPr="006A7FE6">
        <w:t xml:space="preserve"> </w:t>
      </w:r>
      <w:proofErr w:type="spellStart"/>
      <w:r w:rsidR="006A7FE6" w:rsidRPr="006A7FE6">
        <w:t>visit</w:t>
      </w:r>
      <w:proofErr w:type="spellEnd"/>
      <w:r w:rsidR="006A7FE6" w:rsidRPr="006A7FE6">
        <w:t xml:space="preserve"> </w:t>
      </w:r>
      <w:proofErr w:type="spellStart"/>
      <w:r w:rsidR="006A7FE6" w:rsidRPr="006A7FE6">
        <w:t>the</w:t>
      </w:r>
      <w:proofErr w:type="spellEnd"/>
      <w:r w:rsidR="006A7FE6" w:rsidRPr="006A7FE6">
        <w:t xml:space="preserve"> </w:t>
      </w:r>
      <w:proofErr w:type="spellStart"/>
      <w:r w:rsidR="006A7FE6" w:rsidRPr="006A7FE6">
        <w:t>school</w:t>
      </w:r>
      <w:proofErr w:type="spellEnd"/>
      <w:r w:rsidR="006A7FE6" w:rsidRPr="006A7FE6">
        <w:t xml:space="preserve"> </w:t>
      </w:r>
      <w:proofErr w:type="spellStart"/>
      <w:r w:rsidR="006A7FE6" w:rsidRPr="006A7FE6">
        <w:t>and</w:t>
      </w:r>
      <w:proofErr w:type="spellEnd"/>
      <w:r w:rsidR="006A7FE6" w:rsidRPr="006A7FE6">
        <w:t xml:space="preserve"> be </w:t>
      </w:r>
      <w:proofErr w:type="spellStart"/>
      <w:r w:rsidR="006A7FE6" w:rsidRPr="006A7FE6">
        <w:t>informed</w:t>
      </w:r>
      <w:proofErr w:type="spellEnd"/>
      <w:r w:rsidR="006A7FE6" w:rsidRPr="006A7FE6">
        <w:t xml:space="preserve"> </w:t>
      </w:r>
      <w:proofErr w:type="spellStart"/>
      <w:r w:rsidR="006A7FE6" w:rsidRPr="006A7FE6">
        <w:t>about</w:t>
      </w:r>
      <w:proofErr w:type="spellEnd"/>
      <w:r w:rsidR="006A7FE6" w:rsidRPr="006A7FE6">
        <w:t xml:space="preserve"> </w:t>
      </w:r>
      <w:proofErr w:type="spellStart"/>
      <w:r w:rsidR="006A7FE6" w:rsidRPr="006A7FE6">
        <w:t>the</w:t>
      </w:r>
      <w:proofErr w:type="spellEnd"/>
      <w:r w:rsidR="006A7FE6" w:rsidRPr="006A7FE6">
        <w:t xml:space="preserve"> </w:t>
      </w:r>
      <w:proofErr w:type="spellStart"/>
      <w:r w:rsidR="006A7FE6" w:rsidRPr="006A7FE6">
        <w:t>event</w:t>
      </w:r>
      <w:proofErr w:type="spellEnd"/>
      <w:r w:rsidR="006A7FE6" w:rsidRPr="006A7FE6">
        <w:t xml:space="preserve">. </w:t>
      </w:r>
      <w:proofErr w:type="spellStart"/>
      <w:r w:rsidR="006A7FE6" w:rsidRPr="006A7FE6">
        <w:t>The</w:t>
      </w:r>
      <w:proofErr w:type="spellEnd"/>
      <w:r w:rsidR="006A7FE6" w:rsidRPr="006A7FE6">
        <w:t xml:space="preserve"> </w:t>
      </w:r>
      <w:proofErr w:type="spellStart"/>
      <w:r w:rsidR="006A7FE6" w:rsidRPr="006A7FE6">
        <w:t>competition</w:t>
      </w:r>
      <w:proofErr w:type="spellEnd"/>
      <w:r w:rsidR="006A7FE6" w:rsidRPr="006A7FE6">
        <w:t xml:space="preserve"> </w:t>
      </w:r>
      <w:proofErr w:type="spellStart"/>
      <w:r w:rsidR="006A7FE6" w:rsidRPr="006A7FE6">
        <w:t>area</w:t>
      </w:r>
      <w:proofErr w:type="spellEnd"/>
      <w:r w:rsidR="006A7FE6" w:rsidRPr="006A7FE6">
        <w:t xml:space="preserve"> </w:t>
      </w:r>
      <w:proofErr w:type="spellStart"/>
      <w:r w:rsidR="006A7FE6" w:rsidRPr="006A7FE6">
        <w:t>will</w:t>
      </w:r>
      <w:proofErr w:type="spellEnd"/>
      <w:r w:rsidR="006A7FE6" w:rsidRPr="006A7FE6">
        <w:t xml:space="preserve"> be </w:t>
      </w:r>
      <w:proofErr w:type="spellStart"/>
      <w:r w:rsidR="006A7FE6" w:rsidRPr="006A7FE6">
        <w:t>created</w:t>
      </w:r>
      <w:proofErr w:type="spellEnd"/>
      <w:r w:rsidR="006A7FE6" w:rsidRPr="006A7FE6">
        <w:t xml:space="preserve"> </w:t>
      </w:r>
      <w:proofErr w:type="spellStart"/>
      <w:r w:rsidR="006A7FE6" w:rsidRPr="006A7FE6">
        <w:t>by</w:t>
      </w:r>
      <w:proofErr w:type="spellEnd"/>
      <w:r w:rsidR="006A7FE6" w:rsidRPr="006A7FE6">
        <w:t xml:space="preserve"> </w:t>
      </w:r>
      <w:proofErr w:type="spellStart"/>
      <w:r w:rsidR="006A7FE6" w:rsidRPr="006A7FE6">
        <w:t>purchasing</w:t>
      </w:r>
      <w:proofErr w:type="spellEnd"/>
      <w:r w:rsidR="006A7FE6" w:rsidRPr="006A7FE6">
        <w:t xml:space="preserve"> </w:t>
      </w:r>
      <w:proofErr w:type="spellStart"/>
      <w:r w:rsidR="006A7FE6" w:rsidRPr="006A7FE6">
        <w:t>the</w:t>
      </w:r>
      <w:proofErr w:type="spellEnd"/>
      <w:r w:rsidR="006A7FE6" w:rsidRPr="006A7FE6">
        <w:t xml:space="preserve"> </w:t>
      </w:r>
      <w:proofErr w:type="spellStart"/>
      <w:r w:rsidR="006A7FE6" w:rsidRPr="006A7FE6">
        <w:t>necessary</w:t>
      </w:r>
      <w:proofErr w:type="spellEnd"/>
      <w:r w:rsidR="006A7FE6" w:rsidRPr="006A7FE6">
        <w:t xml:space="preserve"> </w:t>
      </w:r>
      <w:proofErr w:type="spellStart"/>
      <w:r w:rsidR="006A7FE6" w:rsidRPr="006A7FE6">
        <w:t>materials</w:t>
      </w:r>
      <w:proofErr w:type="spellEnd"/>
      <w:r w:rsidR="006A7FE6" w:rsidRPr="006A7FE6">
        <w:t xml:space="preserve"> </w:t>
      </w:r>
      <w:proofErr w:type="spellStart"/>
      <w:r w:rsidR="006A7FE6" w:rsidRPr="006A7FE6">
        <w:t>and</w:t>
      </w:r>
      <w:proofErr w:type="spellEnd"/>
      <w:r w:rsidR="006A7FE6" w:rsidRPr="006A7FE6">
        <w:t xml:space="preserve"> </w:t>
      </w:r>
      <w:proofErr w:type="spellStart"/>
      <w:r w:rsidR="006A7FE6" w:rsidRPr="006A7FE6">
        <w:t>the</w:t>
      </w:r>
      <w:proofErr w:type="spellEnd"/>
      <w:r w:rsidR="006A7FE6" w:rsidRPr="006A7FE6">
        <w:t xml:space="preserve"> </w:t>
      </w:r>
      <w:proofErr w:type="spellStart"/>
      <w:r w:rsidR="006A7FE6" w:rsidRPr="006A7FE6">
        <w:t>competition</w:t>
      </w:r>
      <w:proofErr w:type="spellEnd"/>
      <w:r w:rsidR="006A7FE6" w:rsidRPr="006A7FE6">
        <w:t xml:space="preserve"> </w:t>
      </w:r>
      <w:proofErr w:type="spellStart"/>
      <w:r w:rsidR="006A7FE6" w:rsidRPr="006A7FE6">
        <w:t>will</w:t>
      </w:r>
      <w:proofErr w:type="spellEnd"/>
      <w:r w:rsidR="006A7FE6" w:rsidRPr="006A7FE6">
        <w:t xml:space="preserve"> </w:t>
      </w:r>
      <w:proofErr w:type="spellStart"/>
      <w:r w:rsidR="006A7FE6" w:rsidRPr="006A7FE6">
        <w:t>begin</w:t>
      </w:r>
      <w:proofErr w:type="spellEnd"/>
      <w:r w:rsidR="006A7FE6" w:rsidRPr="006A7FE6">
        <w:t xml:space="preserve">. Small </w:t>
      </w:r>
      <w:proofErr w:type="spellStart"/>
      <w:r w:rsidR="006A7FE6" w:rsidRPr="006A7FE6">
        <w:t>colored</w:t>
      </w:r>
      <w:proofErr w:type="spellEnd"/>
      <w:r w:rsidR="006A7FE6" w:rsidRPr="006A7FE6">
        <w:t xml:space="preserve"> </w:t>
      </w:r>
      <w:proofErr w:type="spellStart"/>
      <w:r w:rsidR="006A7FE6" w:rsidRPr="006A7FE6">
        <w:t>balls</w:t>
      </w:r>
      <w:proofErr w:type="spellEnd"/>
      <w:r w:rsidR="006A7FE6" w:rsidRPr="006A7FE6">
        <w:t xml:space="preserve"> </w:t>
      </w:r>
      <w:proofErr w:type="spellStart"/>
      <w:r w:rsidR="006A7FE6" w:rsidRPr="006A7FE6">
        <w:t>made</w:t>
      </w:r>
      <w:proofErr w:type="spellEnd"/>
      <w:r w:rsidR="006A7FE6" w:rsidRPr="006A7FE6">
        <w:t xml:space="preserve"> of </w:t>
      </w:r>
      <w:proofErr w:type="spellStart"/>
      <w:r w:rsidR="006A7FE6" w:rsidRPr="006A7FE6">
        <w:t>cotton</w:t>
      </w:r>
      <w:proofErr w:type="spellEnd"/>
      <w:r w:rsidR="006A7FE6" w:rsidRPr="006A7FE6">
        <w:t xml:space="preserve"> </w:t>
      </w:r>
      <w:proofErr w:type="spellStart"/>
      <w:r w:rsidR="006A7FE6" w:rsidRPr="006A7FE6">
        <w:t>will</w:t>
      </w:r>
      <w:proofErr w:type="spellEnd"/>
      <w:r w:rsidR="006A7FE6" w:rsidRPr="006A7FE6">
        <w:t xml:space="preserve"> be </w:t>
      </w:r>
      <w:proofErr w:type="spellStart"/>
      <w:r w:rsidR="006A7FE6" w:rsidRPr="006A7FE6">
        <w:t>placed</w:t>
      </w:r>
      <w:proofErr w:type="spellEnd"/>
      <w:r w:rsidR="006A7FE6" w:rsidRPr="006A7FE6">
        <w:t xml:space="preserve"> on </w:t>
      </w:r>
      <w:proofErr w:type="spellStart"/>
      <w:r w:rsidR="006A7FE6" w:rsidRPr="006A7FE6">
        <w:t>the</w:t>
      </w:r>
      <w:proofErr w:type="spellEnd"/>
      <w:r w:rsidR="006A7FE6" w:rsidRPr="006A7FE6">
        <w:t xml:space="preserve"> </w:t>
      </w:r>
      <w:proofErr w:type="spellStart"/>
      <w:r w:rsidR="006A7FE6" w:rsidRPr="006A7FE6">
        <w:t>field</w:t>
      </w:r>
      <w:proofErr w:type="spellEnd"/>
      <w:r w:rsidR="006A7FE6" w:rsidRPr="006A7FE6">
        <w:t xml:space="preserve"> </w:t>
      </w:r>
      <w:proofErr w:type="spellStart"/>
      <w:r w:rsidR="006A7FE6" w:rsidRPr="006A7FE6">
        <w:t>drawn</w:t>
      </w:r>
      <w:proofErr w:type="spellEnd"/>
      <w:r w:rsidR="006A7FE6" w:rsidRPr="006A7FE6">
        <w:t xml:space="preserve"> in </w:t>
      </w:r>
      <w:proofErr w:type="spellStart"/>
      <w:r w:rsidR="006A7FE6" w:rsidRPr="006A7FE6">
        <w:t>the</w:t>
      </w:r>
      <w:proofErr w:type="spellEnd"/>
      <w:r w:rsidR="006A7FE6" w:rsidRPr="006A7FE6">
        <w:t xml:space="preserve"> </w:t>
      </w:r>
      <w:proofErr w:type="spellStart"/>
      <w:r w:rsidR="006A7FE6" w:rsidRPr="006A7FE6">
        <w:t>box</w:t>
      </w:r>
      <w:proofErr w:type="spellEnd"/>
      <w:r w:rsidR="006A7FE6" w:rsidRPr="006A7FE6">
        <w:t xml:space="preserve">. </w:t>
      </w:r>
      <w:proofErr w:type="spellStart"/>
      <w:r w:rsidR="006A7FE6" w:rsidRPr="006A7FE6">
        <w:t>The</w:t>
      </w:r>
      <w:proofErr w:type="spellEnd"/>
      <w:r w:rsidR="006A7FE6" w:rsidRPr="006A7FE6">
        <w:t xml:space="preserve"> </w:t>
      </w:r>
      <w:proofErr w:type="spellStart"/>
      <w:r w:rsidR="006A7FE6" w:rsidRPr="006A7FE6">
        <w:t>first</w:t>
      </w:r>
      <w:proofErr w:type="spellEnd"/>
      <w:r w:rsidR="006A7FE6" w:rsidRPr="006A7FE6">
        <w:t xml:space="preserve"> </w:t>
      </w:r>
      <w:proofErr w:type="spellStart"/>
      <w:r w:rsidR="006A7FE6" w:rsidRPr="006A7FE6">
        <w:t>student</w:t>
      </w:r>
      <w:proofErr w:type="spellEnd"/>
      <w:r w:rsidR="006A7FE6" w:rsidRPr="006A7FE6">
        <w:t xml:space="preserve"> </w:t>
      </w:r>
      <w:proofErr w:type="spellStart"/>
      <w:r w:rsidR="006A7FE6" w:rsidRPr="006A7FE6">
        <w:t>to</w:t>
      </w:r>
      <w:proofErr w:type="spellEnd"/>
      <w:r w:rsidR="006A7FE6" w:rsidRPr="006A7FE6">
        <w:t xml:space="preserve"> </w:t>
      </w:r>
      <w:proofErr w:type="spellStart"/>
      <w:r w:rsidR="006A7FE6" w:rsidRPr="006A7FE6">
        <w:t>pass</w:t>
      </w:r>
      <w:proofErr w:type="spellEnd"/>
      <w:r w:rsidR="006A7FE6" w:rsidRPr="006A7FE6">
        <w:t xml:space="preserve"> </w:t>
      </w:r>
      <w:proofErr w:type="spellStart"/>
      <w:r w:rsidR="006A7FE6" w:rsidRPr="006A7FE6">
        <w:t>the</w:t>
      </w:r>
      <w:proofErr w:type="spellEnd"/>
      <w:r w:rsidR="006A7FE6" w:rsidRPr="006A7FE6">
        <w:t xml:space="preserve"> </w:t>
      </w:r>
      <w:proofErr w:type="spellStart"/>
      <w:r w:rsidR="006A7FE6" w:rsidRPr="006A7FE6">
        <w:t>small</w:t>
      </w:r>
      <w:proofErr w:type="spellEnd"/>
      <w:r w:rsidR="006A7FE6" w:rsidRPr="006A7FE6">
        <w:t xml:space="preserve"> </w:t>
      </w:r>
      <w:proofErr w:type="spellStart"/>
      <w:r w:rsidR="006A7FE6" w:rsidRPr="006A7FE6">
        <w:t>balls</w:t>
      </w:r>
      <w:proofErr w:type="spellEnd"/>
      <w:r w:rsidR="006A7FE6" w:rsidRPr="006A7FE6">
        <w:t xml:space="preserve"> </w:t>
      </w:r>
      <w:proofErr w:type="spellStart"/>
      <w:r w:rsidR="006A7FE6" w:rsidRPr="006A7FE6">
        <w:t>through</w:t>
      </w:r>
      <w:proofErr w:type="spellEnd"/>
      <w:r w:rsidR="006A7FE6" w:rsidRPr="006A7FE6">
        <w:t xml:space="preserve"> </w:t>
      </w:r>
      <w:proofErr w:type="spellStart"/>
      <w:r w:rsidR="006A7FE6" w:rsidRPr="006A7FE6">
        <w:t>the</w:t>
      </w:r>
      <w:proofErr w:type="spellEnd"/>
      <w:r w:rsidR="006A7FE6" w:rsidRPr="006A7FE6">
        <w:t xml:space="preserve"> </w:t>
      </w:r>
      <w:proofErr w:type="spellStart"/>
      <w:r w:rsidR="006A7FE6" w:rsidRPr="006A7FE6">
        <w:t>goals</w:t>
      </w:r>
      <w:proofErr w:type="spellEnd"/>
      <w:r w:rsidR="006A7FE6" w:rsidRPr="006A7FE6">
        <w:t xml:space="preserve"> on </w:t>
      </w:r>
      <w:proofErr w:type="spellStart"/>
      <w:r w:rsidR="006A7FE6" w:rsidRPr="006A7FE6">
        <w:t>the</w:t>
      </w:r>
      <w:proofErr w:type="spellEnd"/>
      <w:r w:rsidR="006A7FE6" w:rsidRPr="006A7FE6">
        <w:t xml:space="preserve"> </w:t>
      </w:r>
      <w:proofErr w:type="spellStart"/>
      <w:r w:rsidR="006A7FE6" w:rsidRPr="006A7FE6">
        <w:t>field</w:t>
      </w:r>
      <w:proofErr w:type="spellEnd"/>
      <w:r w:rsidR="006A7FE6" w:rsidRPr="006A7FE6">
        <w:t xml:space="preserve"> </w:t>
      </w:r>
      <w:proofErr w:type="spellStart"/>
      <w:r w:rsidR="006A7FE6" w:rsidRPr="006A7FE6">
        <w:t>will</w:t>
      </w:r>
      <w:proofErr w:type="spellEnd"/>
      <w:r w:rsidR="006A7FE6" w:rsidRPr="006A7FE6">
        <w:t xml:space="preserve"> be </w:t>
      </w:r>
      <w:proofErr w:type="spellStart"/>
      <w:r w:rsidR="006A7FE6" w:rsidRPr="006A7FE6">
        <w:t>given</w:t>
      </w:r>
      <w:proofErr w:type="spellEnd"/>
      <w:r w:rsidR="006A7FE6" w:rsidRPr="006A7FE6">
        <w:t xml:space="preserve"> a </w:t>
      </w:r>
      <w:proofErr w:type="spellStart"/>
      <w:r w:rsidR="006A7FE6" w:rsidRPr="006A7FE6">
        <w:t>painting</w:t>
      </w:r>
      <w:proofErr w:type="spellEnd"/>
      <w:r w:rsidR="006A7FE6" w:rsidRPr="006A7FE6">
        <w:t xml:space="preserve"> set as a </w:t>
      </w:r>
      <w:proofErr w:type="spellStart"/>
      <w:proofErr w:type="gramStart"/>
      <w:r w:rsidR="006A7FE6" w:rsidRPr="006A7FE6">
        <w:t>reward.</w:t>
      </w:r>
      <w:r>
        <w:t>This</w:t>
      </w:r>
      <w:proofErr w:type="spellEnd"/>
      <w:proofErr w:type="gramEnd"/>
      <w:r>
        <w:t xml:space="preserve"> </w:t>
      </w:r>
      <w:proofErr w:type="spellStart"/>
      <w:r>
        <w:t>project</w:t>
      </w:r>
      <w:proofErr w:type="spellEnd"/>
      <w:r>
        <w:t xml:space="preserve"> </w:t>
      </w:r>
      <w:proofErr w:type="spellStart"/>
      <w:r>
        <w:t>was</w:t>
      </w:r>
      <w:proofErr w:type="spellEnd"/>
      <w:r>
        <w:t xml:space="preserve"> </w:t>
      </w:r>
      <w:proofErr w:type="spellStart"/>
      <w:r>
        <w:t>supported</w:t>
      </w:r>
      <w:proofErr w:type="spellEnd"/>
      <w:r>
        <w:t xml:space="preserve"> by Atatürk University Social Awareness Projects.</w:t>
      </w:r>
    </w:p>
    <w:p w14:paraId="1FAA3C35" w14:textId="559A0035" w:rsidR="006200AD" w:rsidRDefault="00E646D6" w:rsidP="006200AD">
      <w:proofErr w:type="spellStart"/>
      <w:r w:rsidRPr="006200AD">
        <w:rPr>
          <w:b/>
        </w:rPr>
        <w:t>Keywords</w:t>
      </w:r>
      <w:proofErr w:type="spellEnd"/>
      <w:r w:rsidRPr="006200AD">
        <w:rPr>
          <w:b/>
        </w:rPr>
        <w:t>:</w:t>
      </w:r>
      <w:r>
        <w:t xml:space="preserve"> </w:t>
      </w:r>
      <w:r w:rsidR="006A7FE6" w:rsidRPr="006A7FE6">
        <w:t xml:space="preserve">Child, </w:t>
      </w:r>
      <w:proofErr w:type="spellStart"/>
      <w:r w:rsidR="006A7FE6" w:rsidRPr="006A7FE6">
        <w:t>Colored</w:t>
      </w:r>
      <w:proofErr w:type="spellEnd"/>
      <w:r w:rsidR="006A7FE6" w:rsidRPr="006A7FE6">
        <w:t xml:space="preserve"> </w:t>
      </w:r>
      <w:proofErr w:type="spellStart"/>
      <w:r w:rsidR="006A7FE6" w:rsidRPr="006A7FE6">
        <w:t>Balls</w:t>
      </w:r>
      <w:proofErr w:type="spellEnd"/>
      <w:r w:rsidR="006A7FE6" w:rsidRPr="006A7FE6">
        <w:t xml:space="preserve">, </w:t>
      </w:r>
      <w:proofErr w:type="spellStart"/>
      <w:r w:rsidR="006A7FE6" w:rsidRPr="006A7FE6">
        <w:t>Fun</w:t>
      </w:r>
      <w:proofErr w:type="spellEnd"/>
    </w:p>
    <w:p w14:paraId="60D48BDA" w14:textId="77777777" w:rsidR="00A31DB7" w:rsidRDefault="00C97DD3" w:rsidP="006200AD"/>
    <w:p w14:paraId="550618CA" w14:textId="77777777" w:rsidR="000F1833" w:rsidRDefault="00C97DD3" w:rsidP="006200AD"/>
    <w:p w14:paraId="65F1DB1E" w14:textId="77777777" w:rsidR="00A31DB7" w:rsidRPr="000F1833" w:rsidRDefault="00E646D6" w:rsidP="00A31DB7">
      <w:pPr>
        <w:ind w:firstLine="708"/>
        <w:rPr>
          <w:i/>
          <w:color w:val="FF0000"/>
        </w:rPr>
      </w:pPr>
      <w:r w:rsidRPr="000F1833">
        <w:rPr>
          <w:i/>
          <w:color w:val="FF0000"/>
        </w:rPr>
        <w:t>Etkinlik boyunca tüm fotoğraflarda kişilerin yazılı izni alınmıştır. İzni alınmayan görüntüler bulanık şekilde sunulmuştur. Bu konuda tüm sorumluluğun yürütücü ve araştırmacılara ait olduğunu beyan ederiz.</w:t>
      </w:r>
    </w:p>
    <w:p w14:paraId="0A6FF0A8" w14:textId="77777777" w:rsidR="006200AD" w:rsidRDefault="00E646D6" w:rsidP="006200AD">
      <w:r>
        <w:br w:type="page"/>
      </w:r>
    </w:p>
    <w:p w14:paraId="03701FF2" w14:textId="77777777" w:rsidR="006200AD" w:rsidRDefault="00E646D6" w:rsidP="006200AD">
      <w:pPr>
        <w:pStyle w:val="Balk1"/>
      </w:pPr>
      <w:bookmarkStart w:id="3" w:name="_Toc124967576"/>
      <w:r>
        <w:lastRenderedPageBreak/>
        <w:t>GİRİŞ</w:t>
      </w:r>
      <w:bookmarkEnd w:id="3"/>
    </w:p>
    <w:p w14:paraId="5CA8B26B" w14:textId="34CD04F5" w:rsidR="006200AD" w:rsidRDefault="00513140" w:rsidP="006200AD">
      <w:pPr>
        <w:ind w:firstLine="708"/>
      </w:pPr>
      <w:r>
        <w:br/>
      </w:r>
      <w:r w:rsidRPr="00513140">
        <w:t xml:space="preserve">Araştırmalar üretkenliği ve başarı seviyesini arttırdığı hata yapma oranını azalttığı olumlu davranışları tetiklediği gibi çevresel faktörlerin bir dizi önemli katkıları olduğunu göstermiştir. </w:t>
      </w:r>
      <w:proofErr w:type="gramStart"/>
      <w:r w:rsidRPr="00513140">
        <w:t>çocuklar</w:t>
      </w:r>
      <w:proofErr w:type="gramEnd"/>
      <w:r w:rsidRPr="00513140">
        <w:t xml:space="preserve"> onlara öğrenme fırsatı verilen yerlerde tam potansiyellerini ortaya çıkarabildiği ve bu şekilde de öğrenildiği görülmüştür. Bu sebeple oyun alanı bileşenlerinin renklerini seçerken hem renk teorisini hem de rengin ruh halini nasıl etkilediğini ciddi şekilde göz önünde bulundurulması önemlidir. Bu proje kapsamında çocukların renkleri öğrenmesi, dikkat arttırması vb. faktörlerin gelişmesine katkı sağlanır.</w:t>
      </w:r>
      <w:r>
        <w:t xml:space="preserve"> </w:t>
      </w:r>
    </w:p>
    <w:p w14:paraId="3843FDCD" w14:textId="40D518F8" w:rsidR="00513140" w:rsidRDefault="00513140" w:rsidP="006200AD">
      <w:pPr>
        <w:ind w:firstLine="708"/>
      </w:pPr>
      <w:r w:rsidRPr="00513140">
        <w:t xml:space="preserve">Renkler hayatımızda son derece önemli bir rol oynamaktadır. </w:t>
      </w:r>
      <w:proofErr w:type="spellStart"/>
      <w:r w:rsidRPr="00513140">
        <w:t>Düşücemizi</w:t>
      </w:r>
      <w:proofErr w:type="spellEnd"/>
      <w:r w:rsidRPr="00513140">
        <w:t xml:space="preserve"> etkiler, karar vermemizde önemli rol oynar. Renklerin çocuklar üzerinde bir etkiye sahip olduğu tartışılamaz bir gerçektir. Renkler çocukların algı alanı sınırları içinde bulunan ve her an birlikte yaşanılan ancak etkilerinin farkına varılmayan gizli güçlerdir. Renk çocukların hayatının bir parçası hatta tamamını içine alan bir olgudur.</w:t>
      </w:r>
    </w:p>
    <w:p w14:paraId="4A2BB8C9" w14:textId="77777777" w:rsidR="00513140" w:rsidRDefault="00513140" w:rsidP="006200AD">
      <w:pPr>
        <w:ind w:firstLine="708"/>
      </w:pPr>
    </w:p>
    <w:p w14:paraId="4ED1A7FC" w14:textId="77777777" w:rsidR="006200AD" w:rsidRDefault="00E646D6" w:rsidP="006200AD">
      <w:pPr>
        <w:pStyle w:val="Balk1"/>
      </w:pPr>
      <w:bookmarkStart w:id="4" w:name="_Toc124967577"/>
      <w:r>
        <w:t>ETKİNLİK</w:t>
      </w:r>
      <w:bookmarkEnd w:id="4"/>
    </w:p>
    <w:p w14:paraId="5C2644B7" w14:textId="378E2136" w:rsidR="006200AD" w:rsidRDefault="00E646D6" w:rsidP="00A31DB7">
      <w:r w:rsidRPr="006200AD">
        <w:rPr>
          <w:b/>
        </w:rPr>
        <w:t xml:space="preserve">Araştırmanın Yapıldığı Yer ve Zaman: </w:t>
      </w:r>
      <w:r w:rsidR="00282C5B">
        <w:t>Zübeyde hanım Anaokulu ve 27.02.2024</w:t>
      </w:r>
    </w:p>
    <w:p w14:paraId="03CC0372" w14:textId="2F1E7BBD" w:rsidR="006200AD" w:rsidRDefault="00E646D6" w:rsidP="00282C5B">
      <w:r w:rsidRPr="006200AD">
        <w:rPr>
          <w:b/>
        </w:rPr>
        <w:t>Projenin Uygulanışı:</w:t>
      </w:r>
      <w:r>
        <w:t xml:space="preserve"> </w:t>
      </w:r>
      <w:r w:rsidR="00513140" w:rsidRPr="00513140">
        <w:t xml:space="preserve">Okul öncesi çocuklarının öğrenme sürecinde renklerle olan ilişkisinin bireysel boyutları olduğu gibi kavramsal ve simgesel boyutları davardır. Yaşadıklarından, öğrendiklerinden üyesi olduğu toplumun değerlerinden bu çıkarımlar yapan çocukların resimlerdeki renklerde kavramsal ve simgesel anlamların olduğu </w:t>
      </w:r>
      <w:proofErr w:type="gramStart"/>
      <w:r w:rsidR="00513140" w:rsidRPr="00513140">
        <w:t>inkar</w:t>
      </w:r>
      <w:proofErr w:type="gramEnd"/>
      <w:r w:rsidR="00513140" w:rsidRPr="00513140">
        <w:t xml:space="preserve"> edilemez. Araştırma kapsamında 5 farklı okulda toplam 116 çocuk ile yapılan uygulama ve anketler çocukların ruh dünyalarında renklerin önemli bir yerinin olduğunu çevre, okul, aile, cinsiyet ve kültürel faktörlerin çocuğun renk tercihini etkilediği gözlemlenmiştir.</w:t>
      </w:r>
    </w:p>
    <w:p w14:paraId="3F7DD940" w14:textId="2E832CE3" w:rsidR="00513140" w:rsidRDefault="00513140" w:rsidP="00282C5B">
      <w:r w:rsidRPr="00513140">
        <w:t xml:space="preserve">Öncelikle okula gidilerek etkinlik hakkında bilgi verilecektir. </w:t>
      </w:r>
      <w:proofErr w:type="gramStart"/>
      <w:r w:rsidRPr="00513140">
        <w:t>gerekli</w:t>
      </w:r>
      <w:proofErr w:type="gramEnd"/>
      <w:r w:rsidRPr="00513140">
        <w:t xml:space="preserve"> malzemeler alınarak yarışma alanı oluşturulacak ve yarışmaya başlanılacaktır. Pamukla yapılan renkli küçük toplar kutu içinde çizilen sahaya yerleştirilecektir. </w:t>
      </w:r>
      <w:proofErr w:type="gramStart"/>
      <w:r w:rsidRPr="00513140">
        <w:t>sahada</w:t>
      </w:r>
      <w:proofErr w:type="gramEnd"/>
      <w:r w:rsidRPr="00513140">
        <w:t xml:space="preserve"> bulunan kalelerden küçük topları geçiren ilk öğrenciye ödül</w:t>
      </w:r>
      <w:r w:rsidR="00A54ED7">
        <w:t xml:space="preserve"> olarak boyama seti verildi. Öğrencilerin sırayla başarmaları sağlanarak boya kalemleri ödül olarak verilmiştir.</w:t>
      </w:r>
    </w:p>
    <w:p w14:paraId="44ACDE3E" w14:textId="77777777" w:rsidR="006200AD" w:rsidRDefault="00C97DD3" w:rsidP="006200AD"/>
    <w:p w14:paraId="3E081136" w14:textId="77777777" w:rsidR="00513140" w:rsidRDefault="00513140" w:rsidP="006200AD"/>
    <w:p w14:paraId="7C3951B8" w14:textId="77777777" w:rsidR="00A31DB7" w:rsidRDefault="00C97DD3" w:rsidP="00A31DB7"/>
    <w:p w14:paraId="3E00EB24" w14:textId="3FAD5BF2" w:rsidR="005F6857" w:rsidRDefault="00E646D6" w:rsidP="005F6857">
      <w:pPr>
        <w:pStyle w:val="Balk1"/>
      </w:pPr>
      <w:bookmarkStart w:id="5" w:name="_Toc124967579"/>
      <w:r w:rsidRPr="00D96D39">
        <w:lastRenderedPageBreak/>
        <w:t>PROJE UYGULAMASINA AİT GÖRSELLER</w:t>
      </w:r>
      <w:bookmarkEnd w:id="5"/>
    </w:p>
    <w:p w14:paraId="78AD24A8" w14:textId="408531B2" w:rsidR="00513140" w:rsidRDefault="00712316" w:rsidP="00513140">
      <w:r>
        <w:pict w14:anchorId="065CC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39.6pt">
            <v:imagedata r:id="rId9" o:title="1e178370-c73a-40f9-a651-a520a7b2ecd7"/>
          </v:shape>
        </w:pict>
      </w:r>
    </w:p>
    <w:p w14:paraId="50D04651" w14:textId="6D7E8BF4" w:rsidR="00A54ED7" w:rsidRPr="00513140" w:rsidRDefault="00712316" w:rsidP="00513140">
      <w:r>
        <w:lastRenderedPageBreak/>
        <w:pict w14:anchorId="20591F21">
          <v:shape id="_x0000_i1026" type="#_x0000_t75" style="width:412.65pt;height:700.65pt">
            <v:imagedata r:id="rId10" o:title="a27ac4fa-cf75-4954-8d17-2bf0ea10590f"/>
          </v:shape>
        </w:pict>
      </w:r>
      <w:r>
        <w:lastRenderedPageBreak/>
        <w:pict w14:anchorId="77B1348C">
          <v:shape id="_x0000_i1027" type="#_x0000_t75" style="width:398.7pt;height:699.6pt">
            <v:imagedata r:id="rId11" o:title="caad793f-ce58-4872-aa6a-30f0cbd5b16d"/>
          </v:shape>
        </w:pict>
      </w:r>
      <w:r>
        <w:lastRenderedPageBreak/>
        <w:pict w14:anchorId="74377D67">
          <v:shape id="_x0000_i1028" type="#_x0000_t75" style="width:407.3pt;height:699.6pt">
            <v:imagedata r:id="rId12" o:title="d5f9c3e5-20c0-4182-9239-d9ce72478bbe"/>
          </v:shape>
        </w:pict>
      </w:r>
      <w:r>
        <w:lastRenderedPageBreak/>
        <w:pict w14:anchorId="7ADE5666">
          <v:shape id="_x0000_i1029" type="#_x0000_t75" style="width:453.5pt;height:339.6pt">
            <v:imagedata r:id="rId13" o:title="WhatsApp Image 2024-02-27 at 16.49"/>
          </v:shape>
        </w:pict>
      </w:r>
      <w:r>
        <w:pict w14:anchorId="47E23950">
          <v:shape id="_x0000_i1030" type="#_x0000_t75" style="width:453.5pt;height:339.6pt">
            <v:imagedata r:id="rId14" o:title="WhatsApp Image 2024-02-27 at 16.49"/>
          </v:shape>
        </w:pict>
      </w:r>
      <w:r>
        <w:lastRenderedPageBreak/>
        <w:pict w14:anchorId="3F3FB195">
          <v:shape id="_x0000_i1031" type="#_x0000_t75" style="width:433.05pt;height:699.6pt">
            <v:imagedata r:id="rId15" o:title="67251a77-a58c-4087-9d89-1ded08592853"/>
          </v:shape>
        </w:pict>
      </w:r>
    </w:p>
    <w:p w14:paraId="1E0997C7" w14:textId="77777777" w:rsidR="00A54ED7" w:rsidRDefault="00E646D6" w:rsidP="00A54ED7">
      <w:pPr>
        <w:pStyle w:val="Balk1"/>
      </w:pPr>
      <w:r>
        <w:lastRenderedPageBreak/>
        <w:t xml:space="preserve"> </w:t>
      </w:r>
      <w:bookmarkStart w:id="6" w:name="_Toc124967578"/>
      <w:r w:rsidR="00A54ED7">
        <w:t>SONUÇLAR</w:t>
      </w:r>
      <w:bookmarkEnd w:id="6"/>
    </w:p>
    <w:p w14:paraId="71105D8B" w14:textId="77777777" w:rsidR="00A54ED7" w:rsidRDefault="00A54ED7" w:rsidP="00A54ED7">
      <w:r>
        <w:t xml:space="preserve">Projemiz kapsamında belirlenen yerlere ziyaretler </w:t>
      </w:r>
      <w:proofErr w:type="gramStart"/>
      <w:r>
        <w:t>gerçekleştirilmiş,</w:t>
      </w:r>
      <w:proofErr w:type="gramEnd"/>
      <w:r>
        <w:t xml:space="preserve"> ve proje 18 öğrenci ile gerçekleştirilmiştir. Renkler çocuklara kavratılmıştır. Birlikte iş yapma becerisi kazandırılmıştır. Projemizi </w:t>
      </w:r>
      <w:proofErr w:type="spellStart"/>
      <w:r>
        <w:t>destekleyeren</w:t>
      </w:r>
      <w:proofErr w:type="spellEnd"/>
      <w:r>
        <w:t xml:space="preserve"> Atatürk Üniversitesi Toplumsal Duyarlılık Projeleri Uygulama ve Merkezi’ne teşekkür ederiz. </w:t>
      </w:r>
    </w:p>
    <w:p w14:paraId="2D06E538" w14:textId="607DCFF5" w:rsidR="005F6857" w:rsidRPr="005F6857" w:rsidRDefault="00C97DD3" w:rsidP="00A54ED7"/>
    <w:sectPr w:rsidR="005F6857" w:rsidRPr="005F6857">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BB0E2" w14:textId="77777777" w:rsidR="00C97DD3" w:rsidRDefault="00C97DD3">
      <w:pPr>
        <w:spacing w:after="0" w:line="240" w:lineRule="auto"/>
      </w:pPr>
      <w:r>
        <w:separator/>
      </w:r>
    </w:p>
  </w:endnote>
  <w:endnote w:type="continuationSeparator" w:id="0">
    <w:p w14:paraId="73C27B42" w14:textId="77777777" w:rsidR="00C97DD3" w:rsidRDefault="00C97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932824"/>
      <w:docPartObj>
        <w:docPartGallery w:val="Page Numbers (Bottom of Page)"/>
        <w:docPartUnique/>
      </w:docPartObj>
    </w:sdtPr>
    <w:sdtEndPr/>
    <w:sdtContent>
      <w:p w14:paraId="0D491173" w14:textId="00D93068" w:rsidR="000F1833" w:rsidRDefault="00E646D6">
        <w:pPr>
          <w:pStyle w:val="AltBilgi"/>
          <w:jc w:val="center"/>
        </w:pPr>
        <w:r>
          <w:fldChar w:fldCharType="begin"/>
        </w:r>
        <w:r>
          <w:instrText>PAGE   \* MERGEFORMAT</w:instrText>
        </w:r>
        <w:r>
          <w:fldChar w:fldCharType="separate"/>
        </w:r>
        <w:r w:rsidR="00712316">
          <w:rPr>
            <w:noProof/>
          </w:rPr>
          <w:t>11</w:t>
        </w:r>
        <w:r>
          <w:fldChar w:fldCharType="end"/>
        </w:r>
      </w:p>
    </w:sdtContent>
  </w:sdt>
  <w:p w14:paraId="472F0E8B" w14:textId="77777777" w:rsidR="000F1833" w:rsidRDefault="00C97DD3">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EEAE4" w14:textId="77777777" w:rsidR="00C97DD3" w:rsidRDefault="00C97DD3">
      <w:pPr>
        <w:spacing w:after="0" w:line="240" w:lineRule="auto"/>
      </w:pPr>
      <w:r>
        <w:separator/>
      </w:r>
    </w:p>
  </w:footnote>
  <w:footnote w:type="continuationSeparator" w:id="0">
    <w:p w14:paraId="2BB12262" w14:textId="77777777" w:rsidR="00C97DD3" w:rsidRDefault="00C97D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42"/>
    <w:rsid w:val="000E2E42"/>
    <w:rsid w:val="00282C5B"/>
    <w:rsid w:val="00513140"/>
    <w:rsid w:val="006A7FE6"/>
    <w:rsid w:val="00712316"/>
    <w:rsid w:val="008F0E58"/>
    <w:rsid w:val="00A54ED7"/>
    <w:rsid w:val="00C81A5C"/>
    <w:rsid w:val="00C97DD3"/>
    <w:rsid w:val="00E646D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15669-D7F9-4D99-848B-26E406CDA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11</Pages>
  <Words>896</Words>
  <Characters>5112</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dellPC</cp:lastModifiedBy>
  <cp:revision>9</cp:revision>
  <dcterms:created xsi:type="dcterms:W3CDTF">2022-12-31T20:49:00Z</dcterms:created>
  <dcterms:modified xsi:type="dcterms:W3CDTF">2024-02-28T12:33:00Z</dcterms:modified>
</cp:coreProperties>
</file>