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098A" w14:textId="77777777" w:rsidR="003850F6" w:rsidRPr="00D2683A" w:rsidRDefault="003850F6" w:rsidP="003850F6">
      <w:pPr>
        <w:widowControl w:val="0"/>
        <w:autoSpaceDE w:val="0"/>
        <w:autoSpaceDN w:val="0"/>
        <w:spacing w:after="0" w:line="240" w:lineRule="auto"/>
        <w:rPr>
          <w:rFonts w:ascii="Times New Roman" w:eastAsia="Times New Roman" w:hAnsi="Times New Roman" w:cs="Times New Roman"/>
          <w:sz w:val="24"/>
          <w:szCs w:val="24"/>
        </w:rPr>
      </w:pPr>
      <w:r w:rsidRPr="00D2683A">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1" locked="0" layoutInCell="1" allowOverlap="1" wp14:anchorId="0878A673" wp14:editId="1796334A">
                <wp:simplePos x="0" y="0"/>
                <wp:positionH relativeFrom="margin">
                  <wp:align>center</wp:align>
                </wp:positionH>
                <wp:positionV relativeFrom="margin">
                  <wp:align>top</wp:align>
                </wp:positionV>
                <wp:extent cx="6069965" cy="8515985"/>
                <wp:effectExtent l="0" t="0" r="6985" b="0"/>
                <wp:wrapNone/>
                <wp:docPr id="8" name="Serbest 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A9A21" id="Serbest Form 8" o:spid="_x0000_s1026" style="position:absolute;margin-left:0;margin-top:0;width:477.95pt;height:670.55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251BB8D1" w14:textId="77777777" w:rsidR="003850F6" w:rsidRPr="00D2683A" w:rsidRDefault="003850F6" w:rsidP="003850F6">
      <w:pPr>
        <w:widowControl w:val="0"/>
        <w:autoSpaceDE w:val="0"/>
        <w:autoSpaceDN w:val="0"/>
        <w:spacing w:after="0" w:line="240" w:lineRule="auto"/>
        <w:rPr>
          <w:rFonts w:ascii="Times New Roman" w:eastAsia="Times New Roman" w:hAnsi="Times New Roman" w:cs="Times New Roman"/>
          <w:sz w:val="24"/>
          <w:szCs w:val="24"/>
        </w:rPr>
      </w:pPr>
    </w:p>
    <w:p w14:paraId="338E00EB" w14:textId="77777777" w:rsidR="003850F6" w:rsidRPr="00D2683A" w:rsidRDefault="003850F6" w:rsidP="003850F6">
      <w:pPr>
        <w:widowControl w:val="0"/>
        <w:autoSpaceDE w:val="0"/>
        <w:autoSpaceDN w:val="0"/>
        <w:spacing w:after="0" w:line="240" w:lineRule="auto"/>
        <w:rPr>
          <w:rFonts w:ascii="Times New Roman" w:eastAsia="Times New Roman" w:hAnsi="Times New Roman" w:cs="Times New Roman"/>
          <w:sz w:val="24"/>
          <w:szCs w:val="24"/>
        </w:rPr>
      </w:pPr>
      <w:r w:rsidRPr="00D2683A">
        <w:rPr>
          <w:rFonts w:ascii="Times New Roman" w:eastAsia="Times New Roman" w:hAnsi="Times New Roman" w:cs="Times New Roman"/>
          <w:noProof/>
          <w:sz w:val="24"/>
          <w:szCs w:val="24"/>
          <w:lang w:eastAsia="tr-TR"/>
        </w:rPr>
        <w:drawing>
          <wp:anchor distT="0" distB="0" distL="114300" distR="114300" simplePos="0" relativeHeight="251660288" behindDoc="1" locked="0" layoutInCell="1" allowOverlap="1" wp14:anchorId="783A697B" wp14:editId="73ED9E73">
            <wp:simplePos x="0" y="0"/>
            <wp:positionH relativeFrom="margin">
              <wp:posOffset>2314575</wp:posOffset>
            </wp:positionH>
            <wp:positionV relativeFrom="margin">
              <wp:posOffset>444500</wp:posOffset>
            </wp:positionV>
            <wp:extent cx="1333500" cy="1332230"/>
            <wp:effectExtent l="0" t="0" r="0" b="1270"/>
            <wp:wrapSquare wrapText="bothSides"/>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69C60CCA" w14:textId="77777777" w:rsidR="003850F6" w:rsidRPr="00D2683A" w:rsidRDefault="003850F6" w:rsidP="003850F6">
      <w:pPr>
        <w:widowControl w:val="0"/>
        <w:autoSpaceDE w:val="0"/>
        <w:autoSpaceDN w:val="0"/>
        <w:spacing w:after="0" w:line="240" w:lineRule="auto"/>
        <w:rPr>
          <w:rFonts w:ascii="Times New Roman" w:eastAsia="Times New Roman" w:hAnsi="Times New Roman" w:cs="Times New Roman"/>
          <w:sz w:val="24"/>
          <w:szCs w:val="24"/>
        </w:rPr>
      </w:pPr>
    </w:p>
    <w:p w14:paraId="6DE57DEB" w14:textId="77777777" w:rsidR="003850F6" w:rsidRPr="00D2683A" w:rsidRDefault="003850F6" w:rsidP="003850F6">
      <w:pPr>
        <w:widowControl w:val="0"/>
        <w:autoSpaceDE w:val="0"/>
        <w:autoSpaceDN w:val="0"/>
        <w:spacing w:after="0" w:line="240" w:lineRule="auto"/>
        <w:rPr>
          <w:rFonts w:ascii="Times New Roman" w:eastAsia="Times New Roman" w:hAnsi="Times New Roman" w:cs="Times New Roman"/>
          <w:sz w:val="24"/>
          <w:szCs w:val="24"/>
        </w:rPr>
      </w:pPr>
    </w:p>
    <w:p w14:paraId="181C86BA" w14:textId="77777777" w:rsidR="003850F6" w:rsidRPr="00D2683A" w:rsidRDefault="003850F6" w:rsidP="003850F6">
      <w:pPr>
        <w:widowControl w:val="0"/>
        <w:autoSpaceDE w:val="0"/>
        <w:autoSpaceDN w:val="0"/>
        <w:spacing w:after="0" w:line="240" w:lineRule="auto"/>
        <w:rPr>
          <w:rFonts w:ascii="Times New Roman" w:eastAsia="Times New Roman" w:hAnsi="Times New Roman" w:cs="Times New Roman"/>
          <w:sz w:val="24"/>
          <w:szCs w:val="24"/>
        </w:rPr>
      </w:pPr>
    </w:p>
    <w:p w14:paraId="196945D8" w14:textId="77777777" w:rsidR="003850F6" w:rsidRPr="00D2683A" w:rsidRDefault="003850F6" w:rsidP="003850F6">
      <w:pPr>
        <w:widowControl w:val="0"/>
        <w:autoSpaceDE w:val="0"/>
        <w:autoSpaceDN w:val="0"/>
        <w:spacing w:after="0" w:line="240" w:lineRule="auto"/>
        <w:rPr>
          <w:rFonts w:ascii="Times New Roman" w:eastAsia="Times New Roman" w:hAnsi="Times New Roman" w:cs="Times New Roman"/>
          <w:sz w:val="24"/>
          <w:szCs w:val="24"/>
        </w:rPr>
      </w:pPr>
    </w:p>
    <w:p w14:paraId="76A932C0" w14:textId="77777777" w:rsidR="003850F6" w:rsidRPr="00D2683A" w:rsidRDefault="003850F6" w:rsidP="003850F6">
      <w:pPr>
        <w:widowControl w:val="0"/>
        <w:autoSpaceDE w:val="0"/>
        <w:autoSpaceDN w:val="0"/>
        <w:spacing w:before="89" w:after="0" w:line="322" w:lineRule="exact"/>
        <w:ind w:right="34"/>
        <w:jc w:val="center"/>
        <w:rPr>
          <w:rFonts w:ascii="Times New Roman" w:eastAsia="Times New Roman" w:hAnsi="Times New Roman" w:cs="Times New Roman"/>
          <w:b/>
          <w:sz w:val="24"/>
          <w:szCs w:val="24"/>
        </w:rPr>
      </w:pPr>
    </w:p>
    <w:p w14:paraId="540CF44C" w14:textId="77777777" w:rsidR="003850F6" w:rsidRPr="00D2683A" w:rsidRDefault="003850F6" w:rsidP="003850F6">
      <w:pPr>
        <w:widowControl w:val="0"/>
        <w:autoSpaceDE w:val="0"/>
        <w:autoSpaceDN w:val="0"/>
        <w:spacing w:before="89" w:after="0" w:line="322" w:lineRule="exact"/>
        <w:ind w:right="34"/>
        <w:jc w:val="center"/>
        <w:rPr>
          <w:rFonts w:ascii="Times New Roman" w:eastAsia="Times New Roman" w:hAnsi="Times New Roman" w:cs="Times New Roman"/>
          <w:b/>
          <w:sz w:val="24"/>
          <w:szCs w:val="24"/>
        </w:rPr>
      </w:pPr>
    </w:p>
    <w:p w14:paraId="1004EDE4" w14:textId="77777777" w:rsidR="003850F6" w:rsidRPr="00D2683A" w:rsidRDefault="003850F6" w:rsidP="003850F6">
      <w:pPr>
        <w:widowControl w:val="0"/>
        <w:autoSpaceDE w:val="0"/>
        <w:autoSpaceDN w:val="0"/>
        <w:spacing w:before="89" w:after="0" w:line="322" w:lineRule="exact"/>
        <w:ind w:right="34"/>
        <w:jc w:val="center"/>
        <w:rPr>
          <w:rFonts w:ascii="Times New Roman" w:eastAsia="Times New Roman" w:hAnsi="Times New Roman" w:cs="Times New Roman"/>
          <w:b/>
          <w:sz w:val="24"/>
          <w:szCs w:val="24"/>
        </w:rPr>
      </w:pPr>
    </w:p>
    <w:p w14:paraId="2826F4FC" w14:textId="77777777" w:rsidR="003850F6" w:rsidRPr="00D2683A" w:rsidRDefault="003850F6" w:rsidP="003850F6">
      <w:pPr>
        <w:widowControl w:val="0"/>
        <w:autoSpaceDE w:val="0"/>
        <w:autoSpaceDN w:val="0"/>
        <w:spacing w:before="89" w:after="0" w:line="322" w:lineRule="exact"/>
        <w:ind w:right="34"/>
        <w:jc w:val="center"/>
        <w:rPr>
          <w:rFonts w:ascii="Times New Roman" w:eastAsia="Times New Roman" w:hAnsi="Times New Roman" w:cs="Times New Roman"/>
          <w:b/>
          <w:sz w:val="24"/>
          <w:szCs w:val="24"/>
        </w:rPr>
      </w:pPr>
      <w:r w:rsidRPr="00D2683A">
        <w:rPr>
          <w:rFonts w:ascii="Times New Roman" w:eastAsia="Times New Roman" w:hAnsi="Times New Roman" w:cs="Times New Roman"/>
          <w:b/>
          <w:sz w:val="24"/>
          <w:szCs w:val="24"/>
        </w:rPr>
        <w:t>T.C.</w:t>
      </w:r>
    </w:p>
    <w:p w14:paraId="79912104" w14:textId="77777777" w:rsidR="003850F6" w:rsidRPr="00D2683A" w:rsidRDefault="003850F6" w:rsidP="003850F6">
      <w:pPr>
        <w:widowControl w:val="0"/>
        <w:autoSpaceDE w:val="0"/>
        <w:autoSpaceDN w:val="0"/>
        <w:spacing w:after="0" w:line="240" w:lineRule="auto"/>
        <w:ind w:right="34"/>
        <w:jc w:val="center"/>
        <w:rPr>
          <w:rFonts w:ascii="Times New Roman" w:eastAsia="Times New Roman" w:hAnsi="Times New Roman" w:cs="Times New Roman"/>
          <w:b/>
          <w:sz w:val="24"/>
          <w:szCs w:val="24"/>
        </w:rPr>
      </w:pPr>
      <w:r w:rsidRPr="00D2683A">
        <w:rPr>
          <w:rFonts w:ascii="Times New Roman" w:eastAsia="Times New Roman" w:hAnsi="Times New Roman" w:cs="Times New Roman"/>
          <w:b/>
          <w:sz w:val="24"/>
          <w:szCs w:val="24"/>
        </w:rPr>
        <w:t>ATATÜRK ÜNİVERSİTESİ</w:t>
      </w:r>
    </w:p>
    <w:p w14:paraId="4FAC7C81" w14:textId="77777777" w:rsidR="003850F6" w:rsidRPr="00D2683A" w:rsidRDefault="003850F6" w:rsidP="003850F6">
      <w:pPr>
        <w:widowControl w:val="0"/>
        <w:autoSpaceDE w:val="0"/>
        <w:autoSpaceDN w:val="0"/>
        <w:spacing w:before="233" w:after="0" w:line="240" w:lineRule="auto"/>
        <w:ind w:right="34"/>
        <w:jc w:val="center"/>
        <w:rPr>
          <w:rFonts w:ascii="Times New Roman" w:eastAsia="Times New Roman" w:hAnsi="Times New Roman" w:cs="Times New Roman"/>
          <w:sz w:val="24"/>
          <w:szCs w:val="24"/>
        </w:rPr>
      </w:pPr>
      <w:r w:rsidRPr="00D2683A">
        <w:rPr>
          <w:rFonts w:ascii="Times New Roman" w:eastAsia="Times New Roman" w:hAnsi="Times New Roman" w:cs="Times New Roman"/>
          <w:sz w:val="24"/>
          <w:szCs w:val="24"/>
        </w:rPr>
        <w:t>TOPLUMSAL DUYARLILIK PROJELERİ UYGULAMA VE ARAŞTIRMA MERKEZİ</w:t>
      </w:r>
    </w:p>
    <w:p w14:paraId="273149FD" w14:textId="77777777" w:rsidR="003850F6" w:rsidRPr="00D2683A" w:rsidRDefault="003850F6" w:rsidP="003850F6">
      <w:pPr>
        <w:widowControl w:val="0"/>
        <w:autoSpaceDE w:val="0"/>
        <w:autoSpaceDN w:val="0"/>
        <w:spacing w:after="0" w:line="240" w:lineRule="auto"/>
        <w:ind w:right="34"/>
        <w:rPr>
          <w:rFonts w:ascii="Times New Roman" w:eastAsia="Times New Roman" w:hAnsi="Times New Roman" w:cs="Times New Roman"/>
          <w:sz w:val="24"/>
          <w:szCs w:val="24"/>
        </w:rPr>
      </w:pPr>
    </w:p>
    <w:p w14:paraId="28F042AF" w14:textId="77777777" w:rsidR="003850F6" w:rsidRPr="00D2683A" w:rsidRDefault="003850F6" w:rsidP="003850F6">
      <w:pPr>
        <w:widowControl w:val="0"/>
        <w:autoSpaceDE w:val="0"/>
        <w:autoSpaceDN w:val="0"/>
        <w:spacing w:after="0" w:line="240" w:lineRule="auto"/>
        <w:ind w:right="34" w:hanging="5"/>
        <w:jc w:val="center"/>
        <w:rPr>
          <w:rFonts w:ascii="Times New Roman" w:eastAsia="Times New Roman" w:hAnsi="Times New Roman" w:cs="Times New Roman"/>
          <w:b/>
          <w:color w:val="212529"/>
          <w:sz w:val="24"/>
          <w:szCs w:val="24"/>
        </w:rPr>
      </w:pPr>
    </w:p>
    <w:p w14:paraId="243AE9E6" w14:textId="0BE5C77B" w:rsidR="003850F6" w:rsidRPr="009F3BF6" w:rsidRDefault="003850F6" w:rsidP="003850F6">
      <w:pPr>
        <w:widowControl w:val="0"/>
        <w:autoSpaceDE w:val="0"/>
        <w:autoSpaceDN w:val="0"/>
        <w:spacing w:after="0" w:line="360" w:lineRule="auto"/>
        <w:jc w:val="center"/>
        <w:rPr>
          <w:rFonts w:ascii="Times New Roman" w:eastAsia="Times New Roman" w:hAnsi="Times New Roman" w:cs="Times New Roman"/>
          <w:b/>
          <w:sz w:val="28"/>
          <w:szCs w:val="28"/>
        </w:rPr>
      </w:pPr>
      <w:r w:rsidRPr="009F3BF6">
        <w:rPr>
          <w:rFonts w:ascii="Times New Roman" w:eastAsia="Times New Roman" w:hAnsi="Times New Roman" w:cs="Times New Roman"/>
          <w:b/>
          <w:color w:val="212529"/>
          <w:sz w:val="28"/>
          <w:szCs w:val="28"/>
        </w:rPr>
        <w:t>“</w:t>
      </w:r>
      <w:r w:rsidR="000B363D">
        <w:rPr>
          <w:rFonts w:ascii="Times New Roman" w:hAnsi="Times New Roman" w:cs="Times New Roman"/>
          <w:b/>
          <w:sz w:val="28"/>
          <w:szCs w:val="28"/>
        </w:rPr>
        <w:t>SAĞLIKLI ÇOCUK SAĞLIKLI TOPLUM</w:t>
      </w:r>
      <w:r w:rsidRPr="009F3BF6">
        <w:rPr>
          <w:rFonts w:ascii="Times New Roman" w:eastAsia="Times New Roman" w:hAnsi="Times New Roman" w:cs="Times New Roman"/>
          <w:b/>
          <w:color w:val="212529"/>
          <w:sz w:val="28"/>
          <w:szCs w:val="28"/>
        </w:rPr>
        <w:t>”</w:t>
      </w:r>
    </w:p>
    <w:p w14:paraId="032BEA7C" w14:textId="77777777" w:rsidR="003850F6" w:rsidRPr="00D2683A" w:rsidRDefault="003850F6" w:rsidP="003850F6">
      <w:pPr>
        <w:widowControl w:val="0"/>
        <w:autoSpaceDE w:val="0"/>
        <w:autoSpaceDN w:val="0"/>
        <w:spacing w:after="0" w:line="472" w:lineRule="auto"/>
        <w:ind w:right="34" w:hanging="5"/>
        <w:jc w:val="center"/>
        <w:rPr>
          <w:rFonts w:ascii="Times New Roman" w:eastAsia="Times New Roman" w:hAnsi="Times New Roman" w:cs="Times New Roman"/>
          <w:sz w:val="24"/>
          <w:szCs w:val="24"/>
        </w:rPr>
      </w:pPr>
      <w:r w:rsidRPr="00D2683A">
        <w:rPr>
          <w:rFonts w:ascii="Times New Roman" w:eastAsia="Times New Roman" w:hAnsi="Times New Roman" w:cs="Times New Roman"/>
          <w:b/>
          <w:sz w:val="24"/>
          <w:szCs w:val="24"/>
        </w:rPr>
        <w:t>Proje Kodu</w:t>
      </w:r>
      <w:r w:rsidRPr="00D2683A">
        <w:rPr>
          <w:rFonts w:ascii="Times New Roman" w:eastAsia="Times New Roman" w:hAnsi="Times New Roman" w:cs="Times New Roman"/>
          <w:sz w:val="24"/>
          <w:szCs w:val="24"/>
        </w:rPr>
        <w:t>:</w:t>
      </w:r>
    </w:p>
    <w:p w14:paraId="46CF46ED" w14:textId="77777777" w:rsidR="003850F6" w:rsidRPr="00D2683A" w:rsidRDefault="003850F6" w:rsidP="003850F6">
      <w:pPr>
        <w:widowControl w:val="0"/>
        <w:autoSpaceDE w:val="0"/>
        <w:autoSpaceDN w:val="0"/>
        <w:spacing w:after="0" w:line="240" w:lineRule="auto"/>
        <w:ind w:right="34"/>
        <w:jc w:val="center"/>
        <w:rPr>
          <w:rFonts w:ascii="Times New Roman" w:eastAsia="Times New Roman" w:hAnsi="Times New Roman" w:cs="Times New Roman"/>
          <w:b/>
          <w:sz w:val="24"/>
          <w:szCs w:val="24"/>
        </w:rPr>
      </w:pPr>
      <w:r w:rsidRPr="00D2683A">
        <w:rPr>
          <w:rFonts w:ascii="Times New Roman" w:eastAsia="Times New Roman" w:hAnsi="Times New Roman" w:cs="Times New Roman"/>
          <w:b/>
          <w:color w:val="C00000"/>
          <w:sz w:val="24"/>
          <w:szCs w:val="24"/>
        </w:rPr>
        <w:t>SONUÇ RAPORU</w:t>
      </w:r>
    </w:p>
    <w:p w14:paraId="18E0CE90" w14:textId="77777777" w:rsidR="003850F6" w:rsidRPr="00D2683A" w:rsidRDefault="003850F6" w:rsidP="003850F6">
      <w:pPr>
        <w:widowControl w:val="0"/>
        <w:autoSpaceDE w:val="0"/>
        <w:autoSpaceDN w:val="0"/>
        <w:spacing w:after="0" w:line="240" w:lineRule="auto"/>
        <w:ind w:right="34"/>
        <w:jc w:val="center"/>
        <w:rPr>
          <w:rFonts w:ascii="Times New Roman" w:eastAsia="Times New Roman" w:hAnsi="Times New Roman" w:cs="Times New Roman"/>
          <w:b/>
          <w:sz w:val="24"/>
          <w:szCs w:val="24"/>
        </w:rPr>
      </w:pPr>
    </w:p>
    <w:p w14:paraId="03613A57" w14:textId="77777777" w:rsidR="003850F6" w:rsidRPr="00D2683A" w:rsidRDefault="003850F6" w:rsidP="003850F6">
      <w:pPr>
        <w:widowControl w:val="0"/>
        <w:autoSpaceDE w:val="0"/>
        <w:autoSpaceDN w:val="0"/>
        <w:spacing w:after="0" w:line="240" w:lineRule="auto"/>
        <w:ind w:right="34"/>
        <w:jc w:val="center"/>
        <w:rPr>
          <w:rFonts w:ascii="Times New Roman" w:eastAsia="Times New Roman" w:hAnsi="Times New Roman" w:cs="Times New Roman"/>
          <w:b/>
          <w:sz w:val="24"/>
          <w:szCs w:val="24"/>
        </w:rPr>
      </w:pPr>
      <w:r w:rsidRPr="00D2683A">
        <w:rPr>
          <w:rFonts w:ascii="Times New Roman" w:eastAsia="Times New Roman" w:hAnsi="Times New Roman" w:cs="Times New Roman"/>
          <w:b/>
          <w:sz w:val="24"/>
          <w:szCs w:val="24"/>
        </w:rPr>
        <w:t>Proje Yürütücüsü:</w:t>
      </w:r>
    </w:p>
    <w:p w14:paraId="4407CEC8" w14:textId="4BF5C7D7" w:rsidR="003850F6" w:rsidRPr="00D2683A" w:rsidRDefault="000B363D" w:rsidP="003850F6">
      <w:pPr>
        <w:widowControl w:val="0"/>
        <w:autoSpaceDE w:val="0"/>
        <w:autoSpaceDN w:val="0"/>
        <w:spacing w:after="0" w:line="240" w:lineRule="auto"/>
        <w:ind w:righ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 Dr. Serap EJDER APAY</w:t>
      </w:r>
    </w:p>
    <w:p w14:paraId="7A94AAD1" w14:textId="77777777" w:rsidR="003850F6" w:rsidRPr="00D2683A" w:rsidRDefault="003850F6" w:rsidP="003850F6">
      <w:pPr>
        <w:widowControl w:val="0"/>
        <w:autoSpaceDE w:val="0"/>
        <w:autoSpaceDN w:val="0"/>
        <w:spacing w:after="0" w:line="240" w:lineRule="auto"/>
        <w:ind w:right="34"/>
        <w:jc w:val="center"/>
        <w:rPr>
          <w:rFonts w:ascii="Times New Roman" w:eastAsia="Times New Roman" w:hAnsi="Times New Roman" w:cs="Times New Roman"/>
          <w:sz w:val="24"/>
          <w:szCs w:val="24"/>
        </w:rPr>
      </w:pPr>
      <w:r w:rsidRPr="00D2683A">
        <w:rPr>
          <w:rFonts w:ascii="Times New Roman" w:eastAsia="Times New Roman" w:hAnsi="Times New Roman" w:cs="Times New Roman"/>
          <w:sz w:val="24"/>
          <w:szCs w:val="24"/>
        </w:rPr>
        <w:t>Sağlık Bilimleri Fakültesi</w:t>
      </w:r>
    </w:p>
    <w:p w14:paraId="3469FDCD" w14:textId="77777777" w:rsidR="003850F6" w:rsidRPr="00D2683A" w:rsidRDefault="003850F6" w:rsidP="003850F6">
      <w:pPr>
        <w:widowControl w:val="0"/>
        <w:autoSpaceDE w:val="0"/>
        <w:autoSpaceDN w:val="0"/>
        <w:spacing w:after="240" w:line="320" w:lineRule="exact"/>
        <w:ind w:right="34"/>
        <w:jc w:val="center"/>
        <w:rPr>
          <w:rFonts w:ascii="Times New Roman" w:eastAsia="Times New Roman" w:hAnsi="Times New Roman" w:cs="Times New Roman"/>
          <w:b/>
          <w:sz w:val="24"/>
          <w:szCs w:val="24"/>
        </w:rPr>
      </w:pPr>
    </w:p>
    <w:p w14:paraId="613A6E46" w14:textId="77777777" w:rsidR="003850F6" w:rsidRPr="00D2683A" w:rsidRDefault="003850F6" w:rsidP="003850F6">
      <w:pPr>
        <w:widowControl w:val="0"/>
        <w:autoSpaceDE w:val="0"/>
        <w:autoSpaceDN w:val="0"/>
        <w:spacing w:after="240" w:line="320" w:lineRule="exact"/>
        <w:ind w:right="34"/>
        <w:jc w:val="center"/>
        <w:rPr>
          <w:rFonts w:ascii="Times New Roman" w:eastAsia="Times New Roman" w:hAnsi="Times New Roman" w:cs="Times New Roman"/>
          <w:b/>
          <w:sz w:val="24"/>
          <w:szCs w:val="24"/>
        </w:rPr>
      </w:pPr>
      <w:r w:rsidRPr="00D2683A">
        <w:rPr>
          <w:rFonts w:ascii="Times New Roman" w:eastAsia="Times New Roman" w:hAnsi="Times New Roman" w:cs="Times New Roman"/>
          <w:b/>
          <w:sz w:val="24"/>
          <w:szCs w:val="24"/>
        </w:rPr>
        <w:t>Araştırmacılar:</w:t>
      </w:r>
    </w:p>
    <w:p w14:paraId="19A5543D" w14:textId="7E37556A" w:rsidR="003850F6" w:rsidRPr="00D2683A" w:rsidRDefault="009F3BF6" w:rsidP="003850F6">
      <w:pPr>
        <w:widowControl w:val="0"/>
        <w:autoSpaceDE w:val="0"/>
        <w:autoSpaceDN w:val="0"/>
        <w:spacing w:before="224" w:after="0" w:line="360" w:lineRule="auto"/>
        <w:ind w:righ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Nedime PERK</w:t>
      </w:r>
    </w:p>
    <w:p w14:paraId="769D75B5" w14:textId="2719DC74" w:rsidR="003850F6" w:rsidRPr="00D2683A" w:rsidRDefault="009C078D" w:rsidP="003850F6">
      <w:pPr>
        <w:widowControl w:val="0"/>
        <w:autoSpaceDE w:val="0"/>
        <w:autoSpaceDN w:val="0"/>
        <w:spacing w:before="224" w:after="0" w:line="360" w:lineRule="auto"/>
        <w:ind w:righ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363D">
        <w:rPr>
          <w:rFonts w:ascii="Times New Roman" w:eastAsia="Times New Roman" w:hAnsi="Times New Roman" w:cs="Times New Roman"/>
          <w:sz w:val="24"/>
          <w:szCs w:val="24"/>
        </w:rPr>
        <w:t>EYLÜL</w:t>
      </w:r>
      <w:r w:rsidR="003850F6" w:rsidRPr="00D2683A">
        <w:rPr>
          <w:rFonts w:ascii="Times New Roman" w:eastAsia="Times New Roman" w:hAnsi="Times New Roman" w:cs="Times New Roman"/>
          <w:sz w:val="24"/>
          <w:szCs w:val="24"/>
        </w:rPr>
        <w:t>, 2022</w:t>
      </w:r>
    </w:p>
    <w:p w14:paraId="11B9A0E2" w14:textId="77777777" w:rsidR="003850F6" w:rsidRPr="00D2683A" w:rsidRDefault="003850F6" w:rsidP="003850F6">
      <w:pPr>
        <w:widowControl w:val="0"/>
        <w:autoSpaceDE w:val="0"/>
        <w:autoSpaceDN w:val="0"/>
        <w:spacing w:before="224" w:after="0" w:line="360" w:lineRule="auto"/>
        <w:ind w:right="34"/>
        <w:jc w:val="center"/>
        <w:rPr>
          <w:rFonts w:ascii="Times New Roman" w:eastAsia="Times New Roman" w:hAnsi="Times New Roman" w:cs="Times New Roman"/>
          <w:sz w:val="24"/>
          <w:szCs w:val="24"/>
        </w:rPr>
      </w:pPr>
      <w:r w:rsidRPr="00D2683A">
        <w:rPr>
          <w:rFonts w:ascii="Times New Roman" w:eastAsia="Times New Roman" w:hAnsi="Times New Roman" w:cs="Times New Roman"/>
          <w:sz w:val="24"/>
          <w:szCs w:val="24"/>
        </w:rPr>
        <w:t>ERZURUM</w:t>
      </w:r>
    </w:p>
    <w:p w14:paraId="195DC8F5" w14:textId="77777777" w:rsidR="003850F6" w:rsidRPr="00D2683A" w:rsidRDefault="003850F6" w:rsidP="003850F6">
      <w:pPr>
        <w:spacing w:after="0" w:line="360" w:lineRule="auto"/>
        <w:rPr>
          <w:rFonts w:ascii="Times New Roman" w:eastAsia="Times New Roman" w:hAnsi="Times New Roman" w:cs="Times New Roman"/>
          <w:sz w:val="24"/>
          <w:szCs w:val="24"/>
        </w:rPr>
        <w:sectPr w:rsidR="003850F6" w:rsidRPr="00D2683A">
          <w:pgSz w:w="11910" w:h="16840"/>
          <w:pgMar w:top="1400" w:right="1240" w:bottom="280" w:left="1280" w:header="708" w:footer="708" w:gutter="0"/>
          <w:cols w:space="708"/>
        </w:sectPr>
      </w:pPr>
    </w:p>
    <w:sdt>
      <w:sdtPr>
        <w:rPr>
          <w:rFonts w:ascii="Times New Roman" w:eastAsiaTheme="minorEastAsia" w:hAnsi="Times New Roman" w:cs="Times New Roman"/>
          <w:sz w:val="24"/>
          <w:szCs w:val="24"/>
          <w:lang w:eastAsia="tr-TR"/>
        </w:rPr>
        <w:id w:val="1564445627"/>
        <w:docPartObj>
          <w:docPartGallery w:val="Table of Contents"/>
          <w:docPartUnique/>
        </w:docPartObj>
      </w:sdtPr>
      <w:sdtContent>
        <w:p w14:paraId="3DF32417" w14:textId="77777777" w:rsidR="003850F6" w:rsidRPr="00D2683A" w:rsidRDefault="003850F6" w:rsidP="003850F6">
          <w:pPr>
            <w:keepNext/>
            <w:keepLines/>
            <w:spacing w:after="240" w:line="360" w:lineRule="auto"/>
            <w:jc w:val="center"/>
            <w:rPr>
              <w:rFonts w:ascii="Times New Roman" w:eastAsiaTheme="majorEastAsia" w:hAnsi="Times New Roman" w:cs="Times New Roman"/>
              <w:b/>
              <w:bCs/>
              <w:sz w:val="24"/>
              <w:szCs w:val="24"/>
              <w:lang w:eastAsia="tr-TR"/>
            </w:rPr>
          </w:pPr>
          <w:r w:rsidRPr="00D2683A">
            <w:rPr>
              <w:rFonts w:ascii="Times New Roman" w:eastAsiaTheme="majorEastAsia" w:hAnsi="Times New Roman" w:cs="Times New Roman"/>
              <w:b/>
              <w:bCs/>
              <w:sz w:val="24"/>
              <w:szCs w:val="24"/>
              <w:lang w:eastAsia="tr-TR"/>
            </w:rPr>
            <w:t>İÇİNDEKİLER</w:t>
          </w:r>
        </w:p>
        <w:p w14:paraId="33BC4BF7" w14:textId="77777777" w:rsidR="003850F6" w:rsidRPr="00D2683A" w:rsidRDefault="003850F6" w:rsidP="003850F6">
          <w:pPr>
            <w:spacing w:after="100" w:line="360" w:lineRule="auto"/>
            <w:rPr>
              <w:rFonts w:ascii="Times New Roman" w:eastAsiaTheme="minorEastAsia" w:hAnsi="Times New Roman" w:cs="Times New Roman"/>
              <w:sz w:val="24"/>
              <w:szCs w:val="24"/>
              <w:lang w:eastAsia="tr-TR"/>
            </w:rPr>
          </w:pPr>
          <w:r w:rsidRPr="00D2683A">
            <w:rPr>
              <w:rFonts w:ascii="Times New Roman" w:eastAsiaTheme="minorEastAsia" w:hAnsi="Times New Roman" w:cs="Times New Roman"/>
              <w:sz w:val="24"/>
              <w:szCs w:val="24"/>
              <w:lang w:eastAsia="tr-TR"/>
            </w:rPr>
            <w:t>Önsöz</w:t>
          </w:r>
          <w:r w:rsidRPr="00D2683A">
            <w:rPr>
              <w:rFonts w:ascii="Times New Roman" w:eastAsiaTheme="minorEastAsia" w:hAnsi="Times New Roman" w:cs="Times New Roman"/>
              <w:sz w:val="24"/>
              <w:szCs w:val="24"/>
              <w:lang w:eastAsia="tr-TR"/>
            </w:rPr>
            <w:ptab w:relativeTo="margin" w:alignment="right" w:leader="dot"/>
          </w:r>
          <w:r w:rsidRPr="00D2683A">
            <w:rPr>
              <w:rFonts w:ascii="Times New Roman" w:eastAsiaTheme="minorEastAsia" w:hAnsi="Times New Roman" w:cs="Times New Roman"/>
              <w:sz w:val="24"/>
              <w:szCs w:val="24"/>
              <w:lang w:eastAsia="tr-TR"/>
            </w:rPr>
            <w:t xml:space="preserve"> </w:t>
          </w:r>
        </w:p>
        <w:p w14:paraId="59BB12C1" w14:textId="77777777" w:rsidR="003850F6" w:rsidRPr="00D2683A" w:rsidRDefault="003850F6" w:rsidP="003850F6">
          <w:pPr>
            <w:spacing w:after="100" w:line="360" w:lineRule="auto"/>
            <w:rPr>
              <w:rFonts w:ascii="Times New Roman" w:eastAsiaTheme="minorEastAsia" w:hAnsi="Times New Roman" w:cs="Times New Roman"/>
              <w:sz w:val="24"/>
              <w:szCs w:val="24"/>
              <w:lang w:eastAsia="tr-TR"/>
            </w:rPr>
          </w:pPr>
          <w:r w:rsidRPr="00D2683A">
            <w:rPr>
              <w:rFonts w:ascii="Times New Roman" w:eastAsiaTheme="minorEastAsia" w:hAnsi="Times New Roman" w:cs="Times New Roman"/>
              <w:sz w:val="24"/>
              <w:szCs w:val="24"/>
              <w:lang w:eastAsia="tr-TR"/>
            </w:rPr>
            <w:t xml:space="preserve">Özet </w:t>
          </w:r>
          <w:r w:rsidRPr="00D2683A">
            <w:rPr>
              <w:rFonts w:ascii="Times New Roman" w:eastAsiaTheme="minorEastAsia" w:hAnsi="Times New Roman" w:cs="Times New Roman"/>
              <w:sz w:val="24"/>
              <w:szCs w:val="24"/>
              <w:lang w:eastAsia="tr-TR"/>
            </w:rPr>
            <w:ptab w:relativeTo="margin" w:alignment="right" w:leader="dot"/>
          </w:r>
        </w:p>
        <w:p w14:paraId="78CB4FA6" w14:textId="77777777" w:rsidR="003850F6" w:rsidRPr="00D2683A" w:rsidRDefault="003850F6" w:rsidP="003850F6">
          <w:pPr>
            <w:spacing w:after="100" w:line="360" w:lineRule="auto"/>
            <w:rPr>
              <w:rFonts w:ascii="Times New Roman" w:eastAsiaTheme="minorEastAsia" w:hAnsi="Times New Roman" w:cs="Times New Roman"/>
              <w:sz w:val="24"/>
              <w:szCs w:val="24"/>
              <w:lang w:eastAsia="tr-TR"/>
            </w:rPr>
          </w:pPr>
          <w:r w:rsidRPr="00D2683A">
            <w:rPr>
              <w:rFonts w:ascii="Times New Roman" w:eastAsiaTheme="minorEastAsia" w:hAnsi="Times New Roman" w:cs="Times New Roman"/>
              <w:sz w:val="24"/>
              <w:szCs w:val="24"/>
              <w:lang w:eastAsia="tr-TR"/>
            </w:rPr>
            <w:t xml:space="preserve">Materyal ve Yöntem </w:t>
          </w:r>
          <w:r w:rsidRPr="00D2683A">
            <w:rPr>
              <w:rFonts w:ascii="Times New Roman" w:eastAsiaTheme="minorEastAsia" w:hAnsi="Times New Roman" w:cs="Times New Roman"/>
              <w:sz w:val="24"/>
              <w:szCs w:val="24"/>
              <w:lang w:eastAsia="tr-TR"/>
            </w:rPr>
            <w:ptab w:relativeTo="margin" w:alignment="right" w:leader="dot"/>
          </w:r>
        </w:p>
        <w:p w14:paraId="2ABB95D5" w14:textId="77777777" w:rsidR="003850F6" w:rsidRPr="00D2683A" w:rsidRDefault="003850F6" w:rsidP="003850F6">
          <w:pPr>
            <w:spacing w:after="100" w:line="360" w:lineRule="auto"/>
            <w:rPr>
              <w:rFonts w:ascii="Times New Roman" w:eastAsiaTheme="minorEastAsia" w:hAnsi="Times New Roman" w:cs="Times New Roman"/>
              <w:sz w:val="24"/>
              <w:szCs w:val="24"/>
              <w:lang w:eastAsia="tr-TR"/>
            </w:rPr>
          </w:pPr>
          <w:r w:rsidRPr="00D2683A">
            <w:rPr>
              <w:rFonts w:ascii="Times New Roman" w:eastAsiaTheme="minorEastAsia" w:hAnsi="Times New Roman" w:cs="Times New Roman"/>
              <w:sz w:val="24"/>
              <w:szCs w:val="24"/>
              <w:lang w:eastAsia="tr-TR"/>
            </w:rPr>
            <w:t>Proje Uygulamasına Ait Görseller</w:t>
          </w:r>
          <w:r w:rsidRPr="00D2683A">
            <w:rPr>
              <w:rFonts w:ascii="Times New Roman" w:eastAsiaTheme="minorEastAsia" w:hAnsi="Times New Roman" w:cs="Times New Roman"/>
              <w:sz w:val="24"/>
              <w:szCs w:val="24"/>
              <w:lang w:eastAsia="tr-TR"/>
            </w:rPr>
            <w:ptab w:relativeTo="margin" w:alignment="right" w:leader="dot"/>
          </w:r>
          <w:r w:rsidRPr="00D2683A">
            <w:rPr>
              <w:rFonts w:ascii="Times New Roman" w:eastAsiaTheme="minorEastAsia" w:hAnsi="Times New Roman" w:cs="Times New Roman"/>
              <w:sz w:val="24"/>
              <w:szCs w:val="24"/>
              <w:lang w:eastAsia="tr-TR"/>
            </w:rPr>
            <w:t xml:space="preserve"> </w:t>
          </w:r>
        </w:p>
        <w:p w14:paraId="796FD009" w14:textId="77777777" w:rsidR="003850F6" w:rsidRPr="00D2683A" w:rsidRDefault="003850F6" w:rsidP="003850F6">
          <w:pPr>
            <w:spacing w:after="100" w:line="360" w:lineRule="auto"/>
            <w:rPr>
              <w:rFonts w:ascii="Times New Roman" w:eastAsiaTheme="minorEastAsia" w:hAnsi="Times New Roman" w:cs="Times New Roman"/>
              <w:sz w:val="24"/>
              <w:szCs w:val="24"/>
              <w:lang w:eastAsia="tr-TR"/>
            </w:rPr>
          </w:pPr>
          <w:r w:rsidRPr="00D2683A">
            <w:rPr>
              <w:rFonts w:ascii="Times New Roman" w:eastAsiaTheme="minorEastAsia" w:hAnsi="Times New Roman" w:cs="Times New Roman"/>
              <w:sz w:val="24"/>
              <w:szCs w:val="24"/>
              <w:lang w:eastAsia="tr-TR"/>
            </w:rPr>
            <w:t>Sonuçlar</w:t>
          </w:r>
          <w:r w:rsidRPr="00D2683A">
            <w:rPr>
              <w:rFonts w:ascii="Times New Roman" w:eastAsiaTheme="minorEastAsia" w:hAnsi="Times New Roman" w:cs="Times New Roman"/>
              <w:sz w:val="24"/>
              <w:szCs w:val="24"/>
              <w:lang w:eastAsia="tr-TR"/>
            </w:rPr>
            <w:ptab w:relativeTo="margin" w:alignment="right" w:leader="dot"/>
          </w:r>
          <w:r w:rsidRPr="00D2683A">
            <w:rPr>
              <w:rFonts w:ascii="Times New Roman" w:eastAsiaTheme="minorEastAsia" w:hAnsi="Times New Roman" w:cs="Times New Roman"/>
              <w:sz w:val="24"/>
              <w:szCs w:val="24"/>
              <w:lang w:eastAsia="tr-TR"/>
            </w:rPr>
            <w:t xml:space="preserve"> </w:t>
          </w:r>
        </w:p>
      </w:sdtContent>
    </w:sdt>
    <w:p w14:paraId="518CEA4C" w14:textId="77777777" w:rsidR="003850F6" w:rsidRPr="00D2683A" w:rsidRDefault="003850F6" w:rsidP="003850F6">
      <w:pPr>
        <w:widowControl w:val="0"/>
        <w:autoSpaceDE w:val="0"/>
        <w:autoSpaceDN w:val="0"/>
        <w:spacing w:after="0" w:line="240" w:lineRule="auto"/>
        <w:rPr>
          <w:rFonts w:ascii="Times New Roman" w:eastAsia="Times New Roman" w:hAnsi="Times New Roman" w:cs="Times New Roman"/>
          <w:b/>
          <w:bCs/>
          <w:sz w:val="24"/>
          <w:szCs w:val="24"/>
        </w:rPr>
      </w:pPr>
      <w:r w:rsidRPr="00D2683A">
        <w:rPr>
          <w:rFonts w:ascii="Times New Roman" w:eastAsia="Times New Roman" w:hAnsi="Times New Roman" w:cs="Times New Roman"/>
          <w:sz w:val="24"/>
          <w:szCs w:val="24"/>
        </w:rPr>
        <w:br w:type="page"/>
      </w:r>
    </w:p>
    <w:p w14:paraId="2605375C" w14:textId="77777777" w:rsidR="003850F6" w:rsidRPr="00D2683A" w:rsidRDefault="003850F6" w:rsidP="003850F6">
      <w:pPr>
        <w:spacing w:after="0" w:line="360" w:lineRule="auto"/>
        <w:rPr>
          <w:rFonts w:ascii="Times New Roman" w:eastAsia="Times New Roman" w:hAnsi="Times New Roman" w:cs="Times New Roman"/>
          <w:b/>
          <w:bCs/>
          <w:sz w:val="24"/>
          <w:szCs w:val="24"/>
        </w:rPr>
        <w:sectPr w:rsidR="003850F6" w:rsidRPr="00D2683A">
          <w:pgSz w:w="11910" w:h="16840"/>
          <w:pgMar w:top="1320" w:right="1240" w:bottom="1200" w:left="1280" w:header="0" w:footer="1008" w:gutter="0"/>
          <w:pgNumType w:start="1"/>
          <w:cols w:space="708"/>
        </w:sectPr>
      </w:pPr>
    </w:p>
    <w:p w14:paraId="31297E6B" w14:textId="77777777" w:rsidR="003850F6" w:rsidRPr="00D2683A" w:rsidRDefault="003850F6" w:rsidP="003850F6">
      <w:pPr>
        <w:widowControl w:val="0"/>
        <w:autoSpaceDE w:val="0"/>
        <w:autoSpaceDN w:val="0"/>
        <w:spacing w:after="240" w:line="360" w:lineRule="auto"/>
        <w:ind w:right="862" w:firstLine="720"/>
        <w:jc w:val="center"/>
        <w:outlineLvl w:val="0"/>
        <w:rPr>
          <w:rFonts w:ascii="Times New Roman" w:eastAsia="Times New Roman" w:hAnsi="Times New Roman" w:cs="Times New Roman"/>
          <w:b/>
          <w:bCs/>
          <w:sz w:val="24"/>
          <w:szCs w:val="24"/>
        </w:rPr>
      </w:pPr>
      <w:r w:rsidRPr="00D2683A">
        <w:rPr>
          <w:rFonts w:ascii="Times New Roman" w:eastAsia="Times New Roman" w:hAnsi="Times New Roman" w:cs="Times New Roman"/>
          <w:b/>
          <w:bCs/>
          <w:sz w:val="24"/>
          <w:szCs w:val="24"/>
        </w:rPr>
        <w:lastRenderedPageBreak/>
        <w:t>ÖNSÖZ</w:t>
      </w:r>
    </w:p>
    <w:p w14:paraId="1FE398FA" w14:textId="799304AA" w:rsidR="00A559C5" w:rsidRPr="00D2683A" w:rsidRDefault="003850F6" w:rsidP="00D2683A">
      <w:pPr>
        <w:spacing w:line="480" w:lineRule="auto"/>
        <w:jc w:val="both"/>
        <w:rPr>
          <w:rFonts w:ascii="Times New Roman" w:hAnsi="Times New Roman" w:cs="Times New Roman"/>
          <w:sz w:val="24"/>
          <w:szCs w:val="24"/>
        </w:rPr>
      </w:pPr>
      <w:r w:rsidRPr="00D2683A">
        <w:rPr>
          <w:rFonts w:ascii="Times New Roman" w:hAnsi="Times New Roman" w:cs="Times New Roman"/>
          <w:sz w:val="24"/>
          <w:szCs w:val="24"/>
        </w:rPr>
        <w:t xml:space="preserve">Atatürk Üniversitesi Toplumsal Duyarlılık Merkezi Projeleri Komisyonuna sunduğumuz </w:t>
      </w:r>
      <w:r w:rsidR="00D2683A" w:rsidRPr="00D2683A">
        <w:rPr>
          <w:rFonts w:ascii="Times New Roman" w:hAnsi="Times New Roman" w:cs="Times New Roman"/>
          <w:bCs/>
          <w:sz w:val="24"/>
          <w:szCs w:val="24"/>
        </w:rPr>
        <w:t>624FFC537F14A</w:t>
      </w:r>
      <w:r w:rsidR="00D2683A">
        <w:rPr>
          <w:rFonts w:ascii="Times New Roman" w:hAnsi="Times New Roman" w:cs="Times New Roman"/>
          <w:bCs/>
          <w:sz w:val="24"/>
          <w:szCs w:val="24"/>
        </w:rPr>
        <w:t xml:space="preserve"> </w:t>
      </w:r>
      <w:r w:rsidR="00D2683A" w:rsidRPr="00D2683A">
        <w:rPr>
          <w:rFonts w:ascii="Times New Roman" w:hAnsi="Times New Roman" w:cs="Times New Roman"/>
          <w:sz w:val="24"/>
          <w:szCs w:val="24"/>
        </w:rPr>
        <w:t>proje kod</w:t>
      </w:r>
      <w:r w:rsidR="00D2683A">
        <w:rPr>
          <w:rFonts w:ascii="Times New Roman" w:hAnsi="Times New Roman" w:cs="Times New Roman"/>
          <w:sz w:val="24"/>
          <w:szCs w:val="24"/>
        </w:rPr>
        <w:t>l</w:t>
      </w:r>
      <w:r w:rsidR="00D2683A" w:rsidRPr="00D2683A">
        <w:rPr>
          <w:rFonts w:ascii="Times New Roman" w:hAnsi="Times New Roman" w:cs="Times New Roman"/>
          <w:sz w:val="24"/>
          <w:szCs w:val="24"/>
        </w:rPr>
        <w:t xml:space="preserve">u </w:t>
      </w:r>
      <w:r w:rsidRPr="009F3BF6">
        <w:rPr>
          <w:rFonts w:ascii="Times New Roman" w:hAnsi="Times New Roman" w:cs="Times New Roman"/>
          <w:b/>
          <w:bCs/>
          <w:sz w:val="24"/>
          <w:szCs w:val="24"/>
        </w:rPr>
        <w:t>“</w:t>
      </w:r>
      <w:r w:rsidR="000B363D">
        <w:rPr>
          <w:rFonts w:ascii="Times New Roman" w:hAnsi="Times New Roman" w:cs="Times New Roman"/>
          <w:b/>
          <w:bCs/>
          <w:sz w:val="24"/>
          <w:szCs w:val="24"/>
        </w:rPr>
        <w:t>Sağlıklı Çocuk Sağlıklı Toplum</w:t>
      </w:r>
      <w:r w:rsidRPr="009F3BF6">
        <w:rPr>
          <w:rFonts w:ascii="Times New Roman" w:hAnsi="Times New Roman" w:cs="Times New Roman"/>
          <w:b/>
          <w:bCs/>
          <w:sz w:val="24"/>
          <w:szCs w:val="24"/>
        </w:rPr>
        <w:t>”</w:t>
      </w:r>
      <w:r w:rsidRPr="00D2683A">
        <w:rPr>
          <w:rFonts w:ascii="Times New Roman" w:hAnsi="Times New Roman" w:cs="Times New Roman"/>
          <w:sz w:val="24"/>
          <w:szCs w:val="24"/>
        </w:rPr>
        <w:t xml:space="preserve"> adlı projemiz Komisyon</w:t>
      </w:r>
      <w:r w:rsidR="00D2683A">
        <w:rPr>
          <w:rFonts w:ascii="Times New Roman" w:hAnsi="Times New Roman" w:cs="Times New Roman"/>
          <w:sz w:val="24"/>
          <w:szCs w:val="24"/>
        </w:rPr>
        <w:t xml:space="preserve"> tarafından </w:t>
      </w:r>
      <w:r w:rsidR="009F3BF6">
        <w:rPr>
          <w:rFonts w:ascii="Times New Roman" w:hAnsi="Times New Roman" w:cs="Times New Roman"/>
          <w:sz w:val="24"/>
          <w:szCs w:val="24"/>
        </w:rPr>
        <w:t xml:space="preserve">842.70 </w:t>
      </w:r>
      <w:r w:rsidRPr="00D2683A">
        <w:rPr>
          <w:rFonts w:ascii="Times New Roman" w:hAnsi="Times New Roman" w:cs="Times New Roman"/>
          <w:sz w:val="24"/>
          <w:szCs w:val="24"/>
        </w:rPr>
        <w:t xml:space="preserve">(TL) </w:t>
      </w:r>
      <w:r w:rsidR="00D2683A">
        <w:rPr>
          <w:rFonts w:ascii="Times New Roman" w:hAnsi="Times New Roman" w:cs="Times New Roman"/>
          <w:sz w:val="24"/>
          <w:szCs w:val="24"/>
        </w:rPr>
        <w:t xml:space="preserve">bütçe ile </w:t>
      </w:r>
      <w:r w:rsidRPr="00D2683A">
        <w:rPr>
          <w:rFonts w:ascii="Times New Roman" w:hAnsi="Times New Roman" w:cs="Times New Roman"/>
          <w:sz w:val="24"/>
          <w:szCs w:val="24"/>
        </w:rPr>
        <w:t>desteklenmiştir.</w:t>
      </w:r>
    </w:p>
    <w:p w14:paraId="4852FE78" w14:textId="77777777" w:rsidR="000B363D" w:rsidRPr="00496D2A" w:rsidRDefault="000B363D" w:rsidP="000B363D">
      <w:pPr>
        <w:pStyle w:val="WW-NormalWeb1"/>
        <w:spacing w:line="360" w:lineRule="auto"/>
        <w:jc w:val="both"/>
      </w:pPr>
      <w:bookmarkStart w:id="0" w:name="_TOC_250002"/>
      <w:bookmarkEnd w:id="0"/>
      <w:r>
        <w:t>Genel olarak hijyen, “sağlığı koruma bilimi” anlamında kullanılmaktadır. Günümüzde sağlığı korumaya yönelik tüm uygulamalara hijyen denmektedir. Hijyen uygulamalarının en önemlilerinden biri kişisel hijyen uygulamalarıdır. Kişisel hijyen, sağlık sorunlarını çözebilmek ve bulaşıcı hastalıklar başta olmak üzere birçok hastalığı önlemek için çok büyük önem taşımaktadır. Kişisel hijyen uygulamaları içerisinde; el temizliği, tırnak temizliği ve bakımı, yüz, göz ve kulak temizliği, saç bakım ve temizliği, ağız ve diş bakımı, ayak temizliği, düzenli banyo yapılması, temizlik işlemlerinde sabun ve akan su kullanılması, temiz giyecek ve çamaşır kullanılması, kişinin kendisine ait havlu, tarak, çamaşır, diş fırçası, tırnak makası bulunması sayılabilir. İnsan sürekli dış ortam kirleticilerinin etkisi altındadır. Eliyle dış ortamdaki birçok kirletici etmene dokunur, gezerken ayakkabılarıyla bir takım kirletici öğelere basar, tozlar vücuduna ve saçlarına konar. Kirli ellerini ağzına götürerek mikropların vücuda girmesine neden olur. İnsan derisi bir dereceye kadar dışarıdan gelen kirleticilere karşı koruyucu bir engel oluşturmaktadır. Ancak derideki çatlaklar, yaralar birtakım hastalıkların vücuda girmesine neden olabilir. Bu nedenle temizlik vücudun hastalıklardan korunması açısından en önemli uygulamalardan biridir. Temizlik aynı zamanda, toplum içerisinde yaşamanın vazgeçilmez bir parçası ve kişisel ve sosyal sağlığın dayandığı temel noktadır. Günümüzde insanların uygarlık düzeyini gösteren ana ölçü temizliktir. Vücut ve giyecek temizliğine önem verme, bir uygarlık anlayışı olarak da kabul edilmektedir. Çocuklar anne ve babalarından öğrendikleri sağlık bilgilerinin üzerine okulda öğrendiklerini ekleyerek, sağlıklı bir birey olma yolunda ilk adımı atarlar. Kişisel hijyen alışkanlıklarının okul çağında doğru şekilde verilmesi kişinin ileriki yıllarda sağlığını doğrudan etkileyecektir. Bu bilgiler doğrultusunda Erzurum Tortum Serdarlı İlkokulunda okuyan öğrencilere hijyen seti dağıtımı yapılacak. Çocuklara animasyonlarla vücut temizliği ve hijyen konusunda eğitim verilecektir.</w:t>
      </w:r>
    </w:p>
    <w:p w14:paraId="32F9107F" w14:textId="77777777" w:rsidR="000B363D" w:rsidRPr="00AD06B1" w:rsidRDefault="000B363D" w:rsidP="000B363D">
      <w:pPr>
        <w:pStyle w:val="WW-NormalWeb1"/>
        <w:spacing w:line="360" w:lineRule="auto"/>
        <w:jc w:val="both"/>
        <w:rPr>
          <w:rFonts w:ascii="Segoe UI" w:hAnsi="Segoe UI" w:cs="Segoe UI" w:hint="cs"/>
          <w:color w:val="000000"/>
          <w:sz w:val="20"/>
          <w:szCs w:val="20"/>
          <w:rtl/>
          <w:lang/>
        </w:rPr>
      </w:pPr>
      <w:r w:rsidRPr="00496D2A">
        <w:rPr>
          <w:color w:val="000000"/>
          <w:lang w:bidi="fa-IR"/>
        </w:rPr>
        <w:t xml:space="preserve">Toplumsal Katkı: Bu projenin toplumsal katkısı; </w:t>
      </w:r>
      <w:r>
        <w:rPr>
          <w:color w:val="000000"/>
          <w:lang w:bidi="fa-IR"/>
        </w:rPr>
        <w:t>7-12 yaş arası çocuklara hijyen eğitimi vermek, onları olası hastalıklara karşı korumaya yönelik hijyen eğitimi verilmesi. Sağlıklı çocuk sağlıklı çevre adı altında köy okulu öğrencileriyle bir araya gelmek.</w:t>
      </w:r>
    </w:p>
    <w:p w14:paraId="14A24CE0" w14:textId="351C6D4D" w:rsidR="004A369F" w:rsidRDefault="00A559C5" w:rsidP="004A369F">
      <w:pPr>
        <w:widowControl w:val="0"/>
        <w:autoSpaceDE w:val="0"/>
        <w:autoSpaceDN w:val="0"/>
        <w:spacing w:after="240" w:line="480" w:lineRule="auto"/>
        <w:ind w:right="34"/>
        <w:jc w:val="both"/>
        <w:outlineLvl w:val="0"/>
        <w:rPr>
          <w:rFonts w:ascii="Times New Roman" w:eastAsia="Times New Roman" w:hAnsi="Times New Roman" w:cs="Times New Roman"/>
          <w:b/>
          <w:bCs/>
          <w:sz w:val="24"/>
          <w:szCs w:val="24"/>
        </w:rPr>
      </w:pPr>
      <w:r w:rsidRPr="00D2683A">
        <w:rPr>
          <w:rFonts w:ascii="Times New Roman" w:eastAsia="Times New Roman" w:hAnsi="Times New Roman" w:cs="Times New Roman"/>
          <w:b/>
          <w:bCs/>
          <w:sz w:val="24"/>
          <w:szCs w:val="24"/>
        </w:rPr>
        <w:lastRenderedPageBreak/>
        <w:t>ÖZET</w:t>
      </w:r>
    </w:p>
    <w:p w14:paraId="1E99E42A" w14:textId="2B88D9D7" w:rsidR="00E23E44" w:rsidRPr="00E23E44" w:rsidRDefault="00E23E44" w:rsidP="004A369F">
      <w:pPr>
        <w:widowControl w:val="0"/>
        <w:autoSpaceDE w:val="0"/>
        <w:autoSpaceDN w:val="0"/>
        <w:spacing w:after="240" w:line="480" w:lineRule="auto"/>
        <w:ind w:right="34"/>
        <w:jc w:val="both"/>
        <w:outlineLvl w:val="0"/>
        <w:rPr>
          <w:rFonts w:ascii="Times New Roman" w:eastAsia="Times New Roman" w:hAnsi="Times New Roman" w:cs="Times New Roman"/>
          <w:sz w:val="24"/>
          <w:szCs w:val="24"/>
        </w:rPr>
      </w:pPr>
      <w:r w:rsidRPr="00E23E44">
        <w:rPr>
          <w:rFonts w:ascii="Times New Roman" w:eastAsia="Times New Roman" w:hAnsi="Times New Roman" w:cs="Times New Roman"/>
          <w:sz w:val="24"/>
          <w:szCs w:val="24"/>
        </w:rPr>
        <w:t>Okul yaşamı insanın hayatında önemli bir yer teşkil etmektedir. İnsan hayatının eğitime açık dönemlerinin ilk, orta ve lise çağları olduğu düşünülürse; sağlığı korumak ve geliştirmek için verilen sağlık eğitiminin öğrenci üzerinde en etkili dönemin, okul dönemi olduğu açıkça ortadadır. Sağlık eğitimleri öğrencilerin, sağlıklı davranış biçimi geliştirilmesinde etkilidir. Aynı zamanda öğrencilere verilen sağlık eğitimi, öğrencilerin eksik bilgi, tutum ve davranışlarını gidermede de önemli bir rol oynamaktadır. Okul çağında çocuklar hem bedensel hem de ruhsal yönden hızlı bir büyüme ve gelişme süreci içindedirler. Büyüme ve gelişmelerinde ortaya çıkabilecek herhangi bir duraklama, zamanında anlaşılabilir ise bu duraklamanın önüne geçilebilir ya da en aza indirilebilir. Ayrıca okul çağlarında alınacak koruyucu önlemler, kişiler üzerinde hayat boyu etkili olmasının yanı sıra mutlu ve sağlıklı bir toplumunun da temelini oluşturmaktadır. Sağlığı geliştirmek, bireylerin farkındalığını güçlendirerek tutumları etkiler ve alternatiflerini belirler. Böylece kişilerin fiziksel ve sosyal çevrelerini düzeltmeleri için bilinçli seçimler yapmalarını, bu süreç içerisinde davranışlarını değiştirmelerini, optimal fiziksel ve ruhsal sağlık düzeyine ulaşmalarını sağlar. Toplumların geleceği o toplumu oluşturan bireylerin sağlık düzeyini etkileyen yaşam standartlarını belirleyen nitelikleri ile doğrudan ilişkilidir.</w:t>
      </w:r>
    </w:p>
    <w:p w14:paraId="023C5688" w14:textId="77777777" w:rsidR="00A559C5" w:rsidRPr="00D2683A" w:rsidRDefault="00A559C5" w:rsidP="00A559C5">
      <w:pPr>
        <w:widowControl w:val="0"/>
        <w:autoSpaceDE w:val="0"/>
        <w:autoSpaceDN w:val="0"/>
        <w:spacing w:after="240" w:line="360" w:lineRule="auto"/>
        <w:jc w:val="center"/>
        <w:outlineLvl w:val="0"/>
        <w:rPr>
          <w:rFonts w:ascii="Times New Roman" w:eastAsia="Times New Roman" w:hAnsi="Times New Roman" w:cs="Times New Roman"/>
          <w:b/>
          <w:bCs/>
          <w:sz w:val="24"/>
          <w:szCs w:val="24"/>
        </w:rPr>
      </w:pPr>
      <w:r w:rsidRPr="00D2683A">
        <w:rPr>
          <w:rFonts w:ascii="Times New Roman" w:eastAsia="Times New Roman" w:hAnsi="Times New Roman" w:cs="Times New Roman"/>
          <w:b/>
          <w:bCs/>
          <w:sz w:val="24"/>
          <w:szCs w:val="24"/>
        </w:rPr>
        <w:t>MATERYAL VE</w:t>
      </w:r>
      <w:r w:rsidRPr="00D2683A">
        <w:rPr>
          <w:rFonts w:ascii="Times New Roman" w:eastAsia="Times New Roman" w:hAnsi="Times New Roman" w:cs="Times New Roman"/>
          <w:b/>
          <w:bCs/>
          <w:spacing w:val="-1"/>
          <w:sz w:val="24"/>
          <w:szCs w:val="24"/>
        </w:rPr>
        <w:t xml:space="preserve"> </w:t>
      </w:r>
      <w:r w:rsidRPr="00D2683A">
        <w:rPr>
          <w:rFonts w:ascii="Times New Roman" w:eastAsia="Times New Roman" w:hAnsi="Times New Roman" w:cs="Times New Roman"/>
          <w:b/>
          <w:bCs/>
          <w:sz w:val="24"/>
          <w:szCs w:val="24"/>
        </w:rPr>
        <w:t>YÖNTEM</w:t>
      </w:r>
    </w:p>
    <w:p w14:paraId="5FD0635D" w14:textId="77777777" w:rsidR="00A559C5" w:rsidRPr="00D2683A" w:rsidRDefault="00A559C5" w:rsidP="00A559C5">
      <w:pPr>
        <w:widowControl w:val="0"/>
        <w:autoSpaceDE w:val="0"/>
        <w:autoSpaceDN w:val="0"/>
        <w:spacing w:before="74" w:after="0" w:line="360" w:lineRule="auto"/>
        <w:outlineLvl w:val="0"/>
        <w:rPr>
          <w:rFonts w:ascii="Times New Roman" w:eastAsia="Times New Roman" w:hAnsi="Times New Roman" w:cs="Times New Roman"/>
          <w:b/>
          <w:bCs/>
          <w:sz w:val="24"/>
          <w:szCs w:val="24"/>
        </w:rPr>
      </w:pPr>
      <w:r w:rsidRPr="00D2683A">
        <w:rPr>
          <w:rFonts w:ascii="Times New Roman" w:eastAsia="Times New Roman" w:hAnsi="Times New Roman" w:cs="Times New Roman"/>
          <w:b/>
          <w:bCs/>
          <w:sz w:val="24"/>
          <w:szCs w:val="24"/>
        </w:rPr>
        <w:t>Araştırmanın Türü</w:t>
      </w:r>
    </w:p>
    <w:p w14:paraId="5880DD53" w14:textId="77777777" w:rsidR="00A559C5" w:rsidRPr="00D2683A" w:rsidRDefault="00A559C5" w:rsidP="00531E0C">
      <w:pPr>
        <w:widowControl w:val="0"/>
        <w:autoSpaceDE w:val="0"/>
        <w:autoSpaceDN w:val="0"/>
        <w:spacing w:after="240" w:line="360" w:lineRule="auto"/>
        <w:ind w:right="2604" w:firstLine="851"/>
        <w:rPr>
          <w:rFonts w:ascii="Times New Roman" w:eastAsia="Times New Roman" w:hAnsi="Times New Roman" w:cs="Times New Roman"/>
          <w:sz w:val="24"/>
          <w:szCs w:val="24"/>
        </w:rPr>
      </w:pPr>
      <w:r w:rsidRPr="00D2683A">
        <w:rPr>
          <w:rFonts w:ascii="Times New Roman" w:eastAsia="Times New Roman" w:hAnsi="Times New Roman" w:cs="Times New Roman"/>
          <w:sz w:val="24"/>
          <w:szCs w:val="24"/>
        </w:rPr>
        <w:t>Bu çalışma bir Toplumsal Duyarlılık Projesi’dir.</w:t>
      </w:r>
    </w:p>
    <w:p w14:paraId="62B79144" w14:textId="77777777" w:rsidR="00A559C5" w:rsidRPr="00D2683A" w:rsidRDefault="00A559C5" w:rsidP="00A559C5">
      <w:pPr>
        <w:widowControl w:val="0"/>
        <w:autoSpaceDE w:val="0"/>
        <w:autoSpaceDN w:val="0"/>
        <w:spacing w:after="0" w:line="360" w:lineRule="auto"/>
        <w:outlineLvl w:val="0"/>
        <w:rPr>
          <w:rFonts w:ascii="Times New Roman" w:eastAsia="Times New Roman" w:hAnsi="Times New Roman" w:cs="Times New Roman"/>
          <w:b/>
          <w:bCs/>
          <w:sz w:val="24"/>
          <w:szCs w:val="24"/>
        </w:rPr>
      </w:pPr>
      <w:r w:rsidRPr="00D2683A">
        <w:rPr>
          <w:rFonts w:ascii="Times New Roman" w:eastAsia="Times New Roman" w:hAnsi="Times New Roman" w:cs="Times New Roman"/>
          <w:b/>
          <w:bCs/>
          <w:sz w:val="24"/>
          <w:szCs w:val="24"/>
        </w:rPr>
        <w:t>Araştırmanın Yapıldığı Yer ve</w:t>
      </w:r>
      <w:r w:rsidRPr="00D2683A">
        <w:rPr>
          <w:rFonts w:ascii="Times New Roman" w:eastAsia="Times New Roman" w:hAnsi="Times New Roman" w:cs="Times New Roman"/>
          <w:b/>
          <w:bCs/>
          <w:spacing w:val="-2"/>
          <w:sz w:val="24"/>
          <w:szCs w:val="24"/>
        </w:rPr>
        <w:t xml:space="preserve"> </w:t>
      </w:r>
      <w:r w:rsidRPr="00D2683A">
        <w:rPr>
          <w:rFonts w:ascii="Times New Roman" w:eastAsia="Times New Roman" w:hAnsi="Times New Roman" w:cs="Times New Roman"/>
          <w:b/>
          <w:bCs/>
          <w:sz w:val="24"/>
          <w:szCs w:val="24"/>
        </w:rPr>
        <w:t>Zaman</w:t>
      </w:r>
    </w:p>
    <w:p w14:paraId="374CCEEC" w14:textId="6A090CD7" w:rsidR="00A559C5" w:rsidRPr="00D2683A" w:rsidRDefault="00A559C5" w:rsidP="00531E0C">
      <w:pPr>
        <w:widowControl w:val="0"/>
        <w:autoSpaceDE w:val="0"/>
        <w:autoSpaceDN w:val="0"/>
        <w:spacing w:after="240" w:line="360" w:lineRule="auto"/>
        <w:ind w:right="180" w:firstLine="851"/>
        <w:jc w:val="both"/>
        <w:rPr>
          <w:rFonts w:ascii="Times New Roman" w:eastAsia="Times New Roman" w:hAnsi="Times New Roman" w:cs="Times New Roman"/>
          <w:sz w:val="24"/>
          <w:szCs w:val="24"/>
        </w:rPr>
      </w:pPr>
      <w:r w:rsidRPr="00D2683A">
        <w:rPr>
          <w:rFonts w:ascii="Times New Roman" w:eastAsia="Times New Roman" w:hAnsi="Times New Roman" w:cs="Times New Roman"/>
          <w:sz w:val="24"/>
          <w:szCs w:val="24"/>
        </w:rPr>
        <w:t xml:space="preserve">Proje ekibi </w:t>
      </w:r>
      <w:r w:rsidR="00E23E44" w:rsidRPr="00D2683A">
        <w:rPr>
          <w:rFonts w:ascii="Times New Roman" w:eastAsia="Times New Roman" w:hAnsi="Times New Roman" w:cs="Times New Roman"/>
          <w:sz w:val="24"/>
          <w:szCs w:val="24"/>
        </w:rPr>
        <w:t>tarafından</w:t>
      </w:r>
      <w:r w:rsidR="00E23E44">
        <w:rPr>
          <w:rFonts w:ascii="Times New Roman" w:eastAsia="Times New Roman" w:hAnsi="Times New Roman" w:cs="Times New Roman"/>
          <w:sz w:val="24"/>
          <w:szCs w:val="24"/>
        </w:rPr>
        <w:t xml:space="preserve"> 23 Eylül</w:t>
      </w:r>
      <w:r w:rsidR="00E23E44" w:rsidRPr="00D2683A">
        <w:rPr>
          <w:rFonts w:ascii="Times New Roman" w:eastAsia="Times New Roman" w:hAnsi="Times New Roman" w:cs="Times New Roman"/>
          <w:sz w:val="24"/>
          <w:szCs w:val="24"/>
        </w:rPr>
        <w:t xml:space="preserve"> </w:t>
      </w:r>
      <w:r w:rsidR="00E23E44">
        <w:rPr>
          <w:rFonts w:ascii="Times New Roman" w:eastAsia="Times New Roman" w:hAnsi="Times New Roman" w:cs="Times New Roman"/>
          <w:sz w:val="24"/>
          <w:szCs w:val="24"/>
        </w:rPr>
        <w:t>2022</w:t>
      </w:r>
      <w:r w:rsidRPr="00D2683A">
        <w:rPr>
          <w:rFonts w:ascii="Times New Roman" w:eastAsia="Times New Roman" w:hAnsi="Times New Roman" w:cs="Times New Roman"/>
          <w:sz w:val="24"/>
          <w:szCs w:val="24"/>
        </w:rPr>
        <w:t xml:space="preserve"> tarihinde Erzurum </w:t>
      </w:r>
      <w:r w:rsidR="00DA0FD5">
        <w:rPr>
          <w:rFonts w:ascii="Times New Roman" w:eastAsia="Times New Roman" w:hAnsi="Times New Roman" w:cs="Times New Roman"/>
          <w:sz w:val="24"/>
          <w:szCs w:val="24"/>
        </w:rPr>
        <w:t xml:space="preserve">Tortum Serdarlı </w:t>
      </w:r>
      <w:r w:rsidR="00531E0C">
        <w:rPr>
          <w:rFonts w:ascii="Times New Roman" w:eastAsia="Times New Roman" w:hAnsi="Times New Roman" w:cs="Times New Roman"/>
          <w:sz w:val="24"/>
          <w:szCs w:val="24"/>
        </w:rPr>
        <w:t xml:space="preserve">İlkokulunda </w:t>
      </w:r>
      <w:r w:rsidR="00531E0C" w:rsidRPr="00D2683A">
        <w:rPr>
          <w:rFonts w:ascii="Times New Roman" w:eastAsia="Times New Roman" w:hAnsi="Times New Roman" w:cs="Times New Roman"/>
          <w:sz w:val="24"/>
          <w:szCs w:val="24"/>
        </w:rPr>
        <w:t>gerçekleştirilmiştir</w:t>
      </w:r>
      <w:r w:rsidRPr="00D2683A">
        <w:rPr>
          <w:rFonts w:ascii="Times New Roman" w:eastAsia="Times New Roman" w:hAnsi="Times New Roman" w:cs="Times New Roman"/>
          <w:color w:val="212529"/>
          <w:sz w:val="24"/>
          <w:szCs w:val="24"/>
          <w:shd w:val="clear" w:color="auto" w:fill="FFFFFF"/>
        </w:rPr>
        <w:t>.</w:t>
      </w:r>
    </w:p>
    <w:p w14:paraId="18AAF8D2" w14:textId="77777777" w:rsidR="00A559C5" w:rsidRPr="00D2683A" w:rsidRDefault="00A559C5" w:rsidP="00531E0C">
      <w:pPr>
        <w:widowControl w:val="0"/>
        <w:autoSpaceDE w:val="0"/>
        <w:autoSpaceDN w:val="0"/>
        <w:spacing w:before="5" w:after="0" w:line="360" w:lineRule="auto"/>
        <w:jc w:val="both"/>
        <w:outlineLvl w:val="0"/>
        <w:rPr>
          <w:rFonts w:ascii="Times New Roman" w:eastAsia="Times New Roman" w:hAnsi="Times New Roman" w:cs="Times New Roman"/>
          <w:b/>
          <w:bCs/>
          <w:sz w:val="24"/>
          <w:szCs w:val="24"/>
        </w:rPr>
      </w:pPr>
      <w:r w:rsidRPr="00D2683A">
        <w:rPr>
          <w:rFonts w:ascii="Times New Roman" w:eastAsia="Times New Roman" w:hAnsi="Times New Roman" w:cs="Times New Roman"/>
          <w:b/>
          <w:bCs/>
          <w:color w:val="212529"/>
          <w:sz w:val="24"/>
          <w:szCs w:val="24"/>
          <w:shd w:val="clear" w:color="auto" w:fill="FFFFFF"/>
        </w:rPr>
        <w:t xml:space="preserve">Projenin </w:t>
      </w:r>
      <w:r w:rsidRPr="00D2683A">
        <w:rPr>
          <w:rFonts w:ascii="Times New Roman" w:eastAsia="Times New Roman" w:hAnsi="Times New Roman" w:cs="Times New Roman"/>
          <w:b/>
          <w:bCs/>
          <w:sz w:val="24"/>
          <w:szCs w:val="24"/>
        </w:rPr>
        <w:t>Uygulanışı</w:t>
      </w:r>
    </w:p>
    <w:p w14:paraId="2AA42894" w14:textId="1F750B67" w:rsidR="00A559C5" w:rsidRPr="00531E0C" w:rsidRDefault="00DA0FD5" w:rsidP="00531E0C">
      <w:pPr>
        <w:widowControl w:val="0"/>
        <w:autoSpaceDE w:val="0"/>
        <w:autoSpaceDN w:val="0"/>
        <w:spacing w:after="0" w:line="360" w:lineRule="auto"/>
        <w:ind w:firstLine="851"/>
        <w:jc w:val="both"/>
        <w:rPr>
          <w:rFonts w:ascii="Times New Roman" w:eastAsia="Times New Roman" w:hAnsi="Times New Roman" w:cs="Times New Roman"/>
          <w:sz w:val="24"/>
          <w:szCs w:val="24"/>
        </w:rPr>
      </w:pPr>
      <w:r w:rsidRPr="00531E0C">
        <w:rPr>
          <w:rFonts w:ascii="Times New Roman" w:hAnsi="Times New Roman" w:cs="Times New Roman"/>
          <w:color w:val="000000"/>
          <w:sz w:val="24"/>
          <w:szCs w:val="24"/>
        </w:rPr>
        <w:t xml:space="preserve">Bu proje ile Erzurum Tortum İlçesi Serdarlı Köyünde bulunan hedef kitle olan </w:t>
      </w:r>
      <w:r w:rsidR="00E23E44">
        <w:rPr>
          <w:rFonts w:ascii="Times New Roman" w:hAnsi="Times New Roman" w:cs="Times New Roman"/>
          <w:color w:val="000000"/>
          <w:sz w:val="24"/>
          <w:szCs w:val="24"/>
        </w:rPr>
        <w:t xml:space="preserve">7-11 </w:t>
      </w:r>
      <w:r w:rsidR="00E23E44">
        <w:rPr>
          <w:rFonts w:ascii="Times New Roman" w:hAnsi="Times New Roman" w:cs="Times New Roman"/>
          <w:color w:val="000000"/>
          <w:sz w:val="24"/>
          <w:szCs w:val="24"/>
        </w:rPr>
        <w:lastRenderedPageBreak/>
        <w:t>yaşındaki</w:t>
      </w:r>
      <w:r w:rsidRPr="00531E0C">
        <w:rPr>
          <w:rFonts w:ascii="Times New Roman" w:hAnsi="Times New Roman" w:cs="Times New Roman"/>
          <w:color w:val="000000"/>
          <w:sz w:val="24"/>
          <w:szCs w:val="24"/>
        </w:rPr>
        <w:t xml:space="preserve"> öğrencilerine farkındalıklarını artırmak için</w:t>
      </w:r>
      <w:r w:rsidR="00E23E44">
        <w:rPr>
          <w:rFonts w:ascii="Times New Roman" w:hAnsi="Times New Roman" w:cs="Times New Roman"/>
          <w:color w:val="000000"/>
          <w:sz w:val="24"/>
          <w:szCs w:val="24"/>
        </w:rPr>
        <w:t xml:space="preserve"> diş fırçası ve diş macunu dağıtılıp</w:t>
      </w:r>
      <w:r w:rsidRPr="00531E0C">
        <w:rPr>
          <w:rFonts w:ascii="Times New Roman" w:hAnsi="Times New Roman" w:cs="Times New Roman"/>
          <w:color w:val="000000"/>
          <w:sz w:val="24"/>
          <w:szCs w:val="24"/>
        </w:rPr>
        <w:t xml:space="preserve">, </w:t>
      </w:r>
      <w:r w:rsidR="00E23E44">
        <w:rPr>
          <w:rFonts w:ascii="Times New Roman" w:hAnsi="Times New Roman" w:cs="Times New Roman"/>
          <w:color w:val="000000"/>
          <w:sz w:val="24"/>
          <w:szCs w:val="24"/>
        </w:rPr>
        <w:t xml:space="preserve">çocukların </w:t>
      </w:r>
      <w:r w:rsidRPr="00531E0C">
        <w:rPr>
          <w:rFonts w:ascii="Times New Roman" w:hAnsi="Times New Roman" w:cs="Times New Roman"/>
          <w:color w:val="000000"/>
          <w:sz w:val="24"/>
          <w:szCs w:val="24"/>
        </w:rPr>
        <w:t xml:space="preserve">soruları cevaplandırılarak, </w:t>
      </w:r>
      <w:r w:rsidR="00E23E44">
        <w:rPr>
          <w:rFonts w:ascii="Times New Roman" w:hAnsi="Times New Roman" w:cs="Times New Roman"/>
          <w:color w:val="000000"/>
          <w:sz w:val="24"/>
          <w:szCs w:val="24"/>
        </w:rPr>
        <w:t>vücut ve diş hijyeninin farkındalığını oluşturmak</w:t>
      </w:r>
      <w:r w:rsidRPr="00531E0C">
        <w:rPr>
          <w:rFonts w:ascii="Times New Roman" w:hAnsi="Times New Roman" w:cs="Times New Roman"/>
          <w:color w:val="000000"/>
          <w:sz w:val="24"/>
          <w:szCs w:val="24"/>
        </w:rPr>
        <w:t xml:space="preserve"> amaçlanmıştır. Paket içeriği olarak</w:t>
      </w:r>
      <w:r w:rsidR="00E23E44">
        <w:rPr>
          <w:rFonts w:ascii="Times New Roman" w:hAnsi="Times New Roman" w:cs="Times New Roman"/>
          <w:color w:val="000000"/>
          <w:sz w:val="24"/>
          <w:szCs w:val="24"/>
        </w:rPr>
        <w:t xml:space="preserve"> 1 diş fırçası ve 1 diş macunu dağıtılacaktır</w:t>
      </w:r>
      <w:r w:rsidRPr="00531E0C">
        <w:rPr>
          <w:rFonts w:ascii="Times New Roman" w:hAnsi="Times New Roman" w:cs="Times New Roman"/>
          <w:color w:val="000000"/>
          <w:sz w:val="24"/>
          <w:szCs w:val="24"/>
        </w:rPr>
        <w:t>. Toplamda 3</w:t>
      </w:r>
      <w:r w:rsidR="00511BDC">
        <w:rPr>
          <w:rFonts w:ascii="Times New Roman" w:hAnsi="Times New Roman" w:cs="Times New Roman"/>
          <w:color w:val="000000"/>
          <w:sz w:val="24"/>
          <w:szCs w:val="24"/>
        </w:rPr>
        <w:t>5</w:t>
      </w:r>
      <w:r w:rsidRPr="00531E0C">
        <w:rPr>
          <w:rFonts w:ascii="Times New Roman" w:hAnsi="Times New Roman" w:cs="Times New Roman"/>
          <w:color w:val="000000"/>
          <w:sz w:val="24"/>
          <w:szCs w:val="24"/>
        </w:rPr>
        <w:t xml:space="preserve"> öğrenciye ulaşılması hedeflenmektedir. İlgili okuldan resmi izin alındıktan sonra; önceden belirlenen gün ve saatte (</w:t>
      </w:r>
      <w:r w:rsidR="00511BDC">
        <w:rPr>
          <w:rFonts w:ascii="Times New Roman" w:hAnsi="Times New Roman" w:cs="Times New Roman"/>
          <w:color w:val="000000"/>
          <w:sz w:val="24"/>
          <w:szCs w:val="24"/>
        </w:rPr>
        <w:t>23.09</w:t>
      </w:r>
      <w:r w:rsidRPr="00531E0C">
        <w:rPr>
          <w:rFonts w:ascii="Times New Roman" w:hAnsi="Times New Roman" w:cs="Times New Roman"/>
          <w:color w:val="000000"/>
          <w:sz w:val="24"/>
          <w:szCs w:val="24"/>
        </w:rPr>
        <w:t>.2022) okulda uygun bir salonda toplanılacak ve sunum yapılacaktır. Hedeflenen etkinlik çalışmaları sonrasında katılımcılardan fotoğraf görüntüleri alınacaktır. Ve katılımcıların etkinlik sonrası görüşleri sorgulanacak ve ilgili konuda bilgi seviyeleri</w:t>
      </w:r>
      <w:r w:rsidR="00531E0C">
        <w:rPr>
          <w:rFonts w:ascii="Times New Roman" w:hAnsi="Times New Roman" w:cs="Times New Roman"/>
          <w:color w:val="000000"/>
          <w:sz w:val="24"/>
          <w:szCs w:val="24"/>
        </w:rPr>
        <w:t xml:space="preserve"> </w:t>
      </w:r>
      <w:r w:rsidRPr="00531E0C">
        <w:rPr>
          <w:rFonts w:ascii="Times New Roman" w:hAnsi="Times New Roman" w:cs="Times New Roman"/>
          <w:color w:val="000000"/>
          <w:sz w:val="24"/>
          <w:szCs w:val="24"/>
        </w:rPr>
        <w:t>ölçülecektir.</w:t>
      </w:r>
    </w:p>
    <w:p w14:paraId="76B58F4D" w14:textId="77777777" w:rsidR="00A559C5" w:rsidRPr="00D2683A" w:rsidRDefault="00A559C5" w:rsidP="00A559C5">
      <w:pPr>
        <w:widowControl w:val="0"/>
        <w:autoSpaceDE w:val="0"/>
        <w:autoSpaceDN w:val="0"/>
        <w:spacing w:after="0" w:line="240" w:lineRule="auto"/>
        <w:rPr>
          <w:rFonts w:ascii="Times New Roman" w:eastAsia="Times New Roman" w:hAnsi="Times New Roman" w:cs="Times New Roman"/>
          <w:sz w:val="24"/>
          <w:szCs w:val="24"/>
        </w:rPr>
      </w:pPr>
    </w:p>
    <w:p w14:paraId="2E477F80" w14:textId="6F2CB938" w:rsidR="00A559C5" w:rsidRDefault="00A559C5" w:rsidP="00A559C5">
      <w:pPr>
        <w:widowControl w:val="0"/>
        <w:autoSpaceDE w:val="0"/>
        <w:autoSpaceDN w:val="0"/>
        <w:spacing w:after="0" w:line="240" w:lineRule="auto"/>
        <w:rPr>
          <w:rFonts w:ascii="Times New Roman" w:eastAsia="Times New Roman" w:hAnsi="Times New Roman" w:cs="Times New Roman"/>
          <w:sz w:val="24"/>
          <w:szCs w:val="24"/>
        </w:rPr>
      </w:pPr>
    </w:p>
    <w:p w14:paraId="21CA9A39" w14:textId="748B405D" w:rsidR="004A369F" w:rsidRDefault="004A369F" w:rsidP="00A559C5">
      <w:pPr>
        <w:widowControl w:val="0"/>
        <w:autoSpaceDE w:val="0"/>
        <w:autoSpaceDN w:val="0"/>
        <w:spacing w:after="0" w:line="240" w:lineRule="auto"/>
        <w:rPr>
          <w:rFonts w:ascii="Times New Roman" w:eastAsia="Times New Roman" w:hAnsi="Times New Roman" w:cs="Times New Roman"/>
          <w:sz w:val="24"/>
          <w:szCs w:val="24"/>
        </w:rPr>
      </w:pPr>
    </w:p>
    <w:p w14:paraId="1D3130D0" w14:textId="032A6D50" w:rsidR="004A369F" w:rsidRDefault="004A369F" w:rsidP="00A559C5">
      <w:pPr>
        <w:widowControl w:val="0"/>
        <w:autoSpaceDE w:val="0"/>
        <w:autoSpaceDN w:val="0"/>
        <w:spacing w:after="0" w:line="240" w:lineRule="auto"/>
        <w:rPr>
          <w:rFonts w:ascii="Times New Roman" w:eastAsia="Times New Roman" w:hAnsi="Times New Roman" w:cs="Times New Roman"/>
          <w:sz w:val="24"/>
          <w:szCs w:val="24"/>
        </w:rPr>
      </w:pPr>
    </w:p>
    <w:p w14:paraId="0DB0500F" w14:textId="3FFC198E" w:rsidR="004A369F" w:rsidRDefault="004A369F" w:rsidP="00A559C5">
      <w:pPr>
        <w:widowControl w:val="0"/>
        <w:autoSpaceDE w:val="0"/>
        <w:autoSpaceDN w:val="0"/>
        <w:spacing w:after="0" w:line="240" w:lineRule="auto"/>
        <w:rPr>
          <w:rFonts w:ascii="Times New Roman" w:eastAsia="Times New Roman" w:hAnsi="Times New Roman" w:cs="Times New Roman"/>
          <w:sz w:val="24"/>
          <w:szCs w:val="24"/>
        </w:rPr>
      </w:pPr>
    </w:p>
    <w:p w14:paraId="456D3FB7" w14:textId="77777777" w:rsidR="004A369F" w:rsidRPr="00D2683A" w:rsidRDefault="004A369F" w:rsidP="00A559C5">
      <w:pPr>
        <w:widowControl w:val="0"/>
        <w:autoSpaceDE w:val="0"/>
        <w:autoSpaceDN w:val="0"/>
        <w:spacing w:after="0" w:line="240" w:lineRule="auto"/>
        <w:rPr>
          <w:rFonts w:ascii="Times New Roman" w:eastAsia="Times New Roman" w:hAnsi="Times New Roman" w:cs="Times New Roman"/>
          <w:sz w:val="24"/>
          <w:szCs w:val="24"/>
        </w:rPr>
      </w:pPr>
    </w:p>
    <w:p w14:paraId="07F3152A" w14:textId="0CE1D4E8" w:rsidR="00990225" w:rsidRDefault="00990225" w:rsidP="00990225">
      <w:pPr>
        <w:widowControl w:val="0"/>
        <w:autoSpaceDE w:val="0"/>
        <w:autoSpaceDN w:val="0"/>
        <w:spacing w:after="0" w:line="240" w:lineRule="auto"/>
        <w:jc w:val="center"/>
        <w:rPr>
          <w:rFonts w:ascii="Times New Roman" w:eastAsia="Times New Roman" w:hAnsi="Times New Roman" w:cs="Times New Roman"/>
          <w:b/>
          <w:sz w:val="24"/>
          <w:szCs w:val="24"/>
        </w:rPr>
      </w:pPr>
      <w:r w:rsidRPr="00146708">
        <w:rPr>
          <w:rFonts w:ascii="Times New Roman" w:eastAsia="Times New Roman" w:hAnsi="Times New Roman" w:cs="Times New Roman"/>
          <w:b/>
          <w:sz w:val="24"/>
          <w:szCs w:val="24"/>
        </w:rPr>
        <w:t>PROJEYE AİT GÖRSELLER</w:t>
      </w:r>
    </w:p>
    <w:p w14:paraId="4EB172FD" w14:textId="08954249" w:rsidR="00BB6D83" w:rsidRDefault="00BB6D83" w:rsidP="00990225">
      <w:pPr>
        <w:widowControl w:val="0"/>
        <w:autoSpaceDE w:val="0"/>
        <w:autoSpaceDN w:val="0"/>
        <w:spacing w:after="0" w:line="240" w:lineRule="auto"/>
        <w:jc w:val="center"/>
        <w:rPr>
          <w:rFonts w:ascii="Times New Roman" w:eastAsia="Times New Roman" w:hAnsi="Times New Roman" w:cs="Times New Roman"/>
          <w:b/>
          <w:sz w:val="24"/>
          <w:szCs w:val="24"/>
        </w:rPr>
      </w:pPr>
    </w:p>
    <w:p w14:paraId="611C8CFC" w14:textId="1F598EAB" w:rsidR="00BB6D83" w:rsidRDefault="00BB6D83" w:rsidP="00990225">
      <w:pPr>
        <w:widowControl w:val="0"/>
        <w:autoSpaceDE w:val="0"/>
        <w:autoSpaceDN w:val="0"/>
        <w:spacing w:after="0" w:line="240" w:lineRule="auto"/>
        <w:jc w:val="center"/>
        <w:rPr>
          <w:rFonts w:ascii="Times New Roman" w:eastAsia="Times New Roman" w:hAnsi="Times New Roman" w:cs="Times New Roman"/>
          <w:b/>
          <w:sz w:val="24"/>
          <w:szCs w:val="24"/>
        </w:rPr>
      </w:pPr>
    </w:p>
    <w:p w14:paraId="49C2F7E8" w14:textId="57AD6B8D" w:rsidR="00BB6D83" w:rsidRDefault="00BB6D83" w:rsidP="00990225">
      <w:pPr>
        <w:widowControl w:val="0"/>
        <w:autoSpaceDE w:val="0"/>
        <w:autoSpaceDN w:val="0"/>
        <w:spacing w:after="0" w:line="240" w:lineRule="auto"/>
        <w:jc w:val="center"/>
        <w:rPr>
          <w:rFonts w:ascii="Times New Roman" w:eastAsia="Times New Roman" w:hAnsi="Times New Roman" w:cs="Times New Roman"/>
          <w:b/>
          <w:sz w:val="24"/>
          <w:szCs w:val="24"/>
        </w:rPr>
      </w:pPr>
    </w:p>
    <w:p w14:paraId="3303EC1F" w14:textId="0DC0FF9F" w:rsidR="00BB6D83" w:rsidRPr="00146708" w:rsidRDefault="00511BDC" w:rsidP="00990225">
      <w:pPr>
        <w:widowControl w:val="0"/>
        <w:autoSpaceDE w:val="0"/>
        <w:autoSpaceDN w:val="0"/>
        <w:spacing w:after="0" w:line="240" w:lineRule="auto"/>
        <w:jc w:val="center"/>
        <w:rPr>
          <w:rFonts w:ascii="Times New Roman" w:eastAsia="Times New Roman" w:hAnsi="Times New Roman" w:cs="Times New Roman"/>
          <w:b/>
          <w:sz w:val="24"/>
          <w:szCs w:val="24"/>
        </w:rPr>
      </w:pPr>
      <w:r>
        <w:rPr>
          <w:noProof/>
        </w:rPr>
        <w:drawing>
          <wp:inline distT="0" distB="0" distL="0" distR="0" wp14:anchorId="0D6CD187" wp14:editId="3D80B588">
            <wp:extent cx="5760720" cy="2851785"/>
            <wp:effectExtent l="0" t="0" r="0" b="571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851785"/>
                    </a:xfrm>
                    <a:prstGeom prst="rect">
                      <a:avLst/>
                    </a:prstGeom>
                    <a:noFill/>
                    <a:ln>
                      <a:noFill/>
                    </a:ln>
                  </pic:spPr>
                </pic:pic>
              </a:graphicData>
            </a:graphic>
          </wp:inline>
        </w:drawing>
      </w:r>
      <w:r>
        <w:rPr>
          <w:noProof/>
        </w:rPr>
        <w:lastRenderedPageBreak/>
        <w:drawing>
          <wp:inline distT="0" distB="0" distL="0" distR="0" wp14:anchorId="22AEE51D" wp14:editId="292598FE">
            <wp:extent cx="5760720" cy="2851785"/>
            <wp:effectExtent l="0" t="0" r="0" b="571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851785"/>
                    </a:xfrm>
                    <a:prstGeom prst="rect">
                      <a:avLst/>
                    </a:prstGeom>
                    <a:noFill/>
                    <a:ln>
                      <a:noFill/>
                    </a:ln>
                  </pic:spPr>
                </pic:pic>
              </a:graphicData>
            </a:graphic>
          </wp:inline>
        </w:drawing>
      </w:r>
      <w:r>
        <w:rPr>
          <w:noProof/>
        </w:rPr>
        <w:drawing>
          <wp:inline distT="0" distB="0" distL="0" distR="0" wp14:anchorId="2A983E70" wp14:editId="04F241A6">
            <wp:extent cx="5760720" cy="2851785"/>
            <wp:effectExtent l="0" t="0" r="0" b="571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851785"/>
                    </a:xfrm>
                    <a:prstGeom prst="rect">
                      <a:avLst/>
                    </a:prstGeom>
                    <a:noFill/>
                    <a:ln>
                      <a:noFill/>
                    </a:ln>
                  </pic:spPr>
                </pic:pic>
              </a:graphicData>
            </a:graphic>
          </wp:inline>
        </w:drawing>
      </w:r>
      <w:r>
        <w:rPr>
          <w:noProof/>
        </w:rPr>
        <w:drawing>
          <wp:inline distT="0" distB="0" distL="0" distR="0" wp14:anchorId="2DA00B4E" wp14:editId="5014C818">
            <wp:extent cx="5760720" cy="2851785"/>
            <wp:effectExtent l="0" t="0" r="0" b="571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851785"/>
                    </a:xfrm>
                    <a:prstGeom prst="rect">
                      <a:avLst/>
                    </a:prstGeom>
                    <a:noFill/>
                    <a:ln>
                      <a:noFill/>
                    </a:ln>
                  </pic:spPr>
                </pic:pic>
              </a:graphicData>
            </a:graphic>
          </wp:inline>
        </w:drawing>
      </w:r>
      <w:r>
        <w:rPr>
          <w:noProof/>
        </w:rPr>
        <w:lastRenderedPageBreak/>
        <w:drawing>
          <wp:inline distT="0" distB="0" distL="0" distR="0" wp14:anchorId="6FDE8726" wp14:editId="610D805F">
            <wp:extent cx="5760720" cy="2851785"/>
            <wp:effectExtent l="0" t="0" r="0" b="571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851785"/>
                    </a:xfrm>
                    <a:prstGeom prst="rect">
                      <a:avLst/>
                    </a:prstGeom>
                    <a:noFill/>
                    <a:ln>
                      <a:noFill/>
                    </a:ln>
                  </pic:spPr>
                </pic:pic>
              </a:graphicData>
            </a:graphic>
          </wp:inline>
        </w:drawing>
      </w:r>
      <w:r>
        <w:rPr>
          <w:noProof/>
        </w:rPr>
        <w:lastRenderedPageBreak/>
        <w:drawing>
          <wp:inline distT="0" distB="0" distL="0" distR="0" wp14:anchorId="46F3B883" wp14:editId="5EAE6C92">
            <wp:extent cx="4401820" cy="8892540"/>
            <wp:effectExtent l="0" t="0" r="0"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1820" cy="8892540"/>
                    </a:xfrm>
                    <a:prstGeom prst="rect">
                      <a:avLst/>
                    </a:prstGeom>
                    <a:noFill/>
                    <a:ln>
                      <a:noFill/>
                    </a:ln>
                  </pic:spPr>
                </pic:pic>
              </a:graphicData>
            </a:graphic>
          </wp:inline>
        </w:drawing>
      </w:r>
      <w:r>
        <w:rPr>
          <w:noProof/>
        </w:rPr>
        <w:lastRenderedPageBreak/>
        <w:drawing>
          <wp:inline distT="0" distB="0" distL="0" distR="0" wp14:anchorId="0EFA4F3C" wp14:editId="1B681B41">
            <wp:extent cx="4401820" cy="8892540"/>
            <wp:effectExtent l="0" t="0" r="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1820" cy="8892540"/>
                    </a:xfrm>
                    <a:prstGeom prst="rect">
                      <a:avLst/>
                    </a:prstGeom>
                    <a:noFill/>
                    <a:ln>
                      <a:noFill/>
                    </a:ln>
                  </pic:spPr>
                </pic:pic>
              </a:graphicData>
            </a:graphic>
          </wp:inline>
        </w:drawing>
      </w:r>
      <w:r>
        <w:rPr>
          <w:noProof/>
        </w:rPr>
        <w:lastRenderedPageBreak/>
        <w:drawing>
          <wp:inline distT="0" distB="0" distL="0" distR="0" wp14:anchorId="33BE7BE0" wp14:editId="167CD248">
            <wp:extent cx="5760720" cy="2851785"/>
            <wp:effectExtent l="0" t="0" r="0" b="571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851785"/>
                    </a:xfrm>
                    <a:prstGeom prst="rect">
                      <a:avLst/>
                    </a:prstGeom>
                    <a:noFill/>
                    <a:ln>
                      <a:noFill/>
                    </a:ln>
                  </pic:spPr>
                </pic:pic>
              </a:graphicData>
            </a:graphic>
          </wp:inline>
        </w:drawing>
      </w:r>
      <w:r>
        <w:rPr>
          <w:noProof/>
        </w:rPr>
        <w:drawing>
          <wp:inline distT="0" distB="0" distL="0" distR="0" wp14:anchorId="2DA31A5E" wp14:editId="3DCA23BC">
            <wp:extent cx="5760720" cy="2851785"/>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851785"/>
                    </a:xfrm>
                    <a:prstGeom prst="rect">
                      <a:avLst/>
                    </a:prstGeom>
                    <a:noFill/>
                    <a:ln>
                      <a:noFill/>
                    </a:ln>
                  </pic:spPr>
                </pic:pic>
              </a:graphicData>
            </a:graphic>
          </wp:inline>
        </w:drawing>
      </w:r>
    </w:p>
    <w:p w14:paraId="223F5F8C" w14:textId="68432DF4" w:rsidR="00990225" w:rsidRPr="00D2683A" w:rsidRDefault="00990225">
      <w:pPr>
        <w:rPr>
          <w:rFonts w:ascii="Times New Roman" w:hAnsi="Times New Roman" w:cs="Times New Roman"/>
          <w:b/>
          <w:bCs/>
          <w:sz w:val="24"/>
          <w:szCs w:val="24"/>
        </w:rPr>
      </w:pPr>
    </w:p>
    <w:p w14:paraId="74415047" w14:textId="5EC34C57" w:rsidR="00990225" w:rsidRDefault="00990225">
      <w:pPr>
        <w:rPr>
          <w:rFonts w:ascii="Times New Roman" w:hAnsi="Times New Roman" w:cs="Times New Roman"/>
          <w:b/>
          <w:bCs/>
          <w:sz w:val="24"/>
          <w:szCs w:val="24"/>
        </w:rPr>
      </w:pPr>
    </w:p>
    <w:p w14:paraId="05548E6F" w14:textId="17E8F039" w:rsidR="004A369F" w:rsidRDefault="004A369F">
      <w:pPr>
        <w:rPr>
          <w:rFonts w:ascii="Times New Roman" w:hAnsi="Times New Roman" w:cs="Times New Roman"/>
          <w:b/>
          <w:bCs/>
          <w:sz w:val="24"/>
          <w:szCs w:val="24"/>
        </w:rPr>
      </w:pPr>
    </w:p>
    <w:p w14:paraId="5E548183" w14:textId="6AF97161" w:rsidR="004A369F" w:rsidRDefault="004A369F">
      <w:pPr>
        <w:rPr>
          <w:rFonts w:ascii="Times New Roman" w:hAnsi="Times New Roman" w:cs="Times New Roman"/>
          <w:b/>
          <w:bCs/>
          <w:sz w:val="24"/>
          <w:szCs w:val="24"/>
        </w:rPr>
      </w:pPr>
    </w:p>
    <w:p w14:paraId="7E7F7A90" w14:textId="7B8DEEE7" w:rsidR="004A369F" w:rsidRDefault="004A369F">
      <w:pPr>
        <w:rPr>
          <w:rFonts w:ascii="Times New Roman" w:hAnsi="Times New Roman" w:cs="Times New Roman"/>
          <w:b/>
          <w:bCs/>
          <w:sz w:val="24"/>
          <w:szCs w:val="24"/>
        </w:rPr>
      </w:pPr>
    </w:p>
    <w:p w14:paraId="0F131938" w14:textId="6ABB3236" w:rsidR="004A369F" w:rsidRDefault="004A369F">
      <w:pPr>
        <w:rPr>
          <w:rFonts w:ascii="Times New Roman" w:hAnsi="Times New Roman" w:cs="Times New Roman"/>
          <w:b/>
          <w:bCs/>
          <w:sz w:val="24"/>
          <w:szCs w:val="24"/>
        </w:rPr>
      </w:pPr>
    </w:p>
    <w:p w14:paraId="56CF70F1" w14:textId="77777777" w:rsidR="004A369F" w:rsidRPr="00D2683A" w:rsidRDefault="004A369F">
      <w:pPr>
        <w:rPr>
          <w:rFonts w:ascii="Times New Roman" w:hAnsi="Times New Roman" w:cs="Times New Roman"/>
          <w:b/>
          <w:bCs/>
          <w:sz w:val="24"/>
          <w:szCs w:val="24"/>
        </w:rPr>
      </w:pPr>
    </w:p>
    <w:p w14:paraId="19ECCA4A" w14:textId="7446EB0A" w:rsidR="004A369F" w:rsidRPr="00D2683A" w:rsidRDefault="004A369F">
      <w:pPr>
        <w:rPr>
          <w:rFonts w:ascii="Times New Roman" w:hAnsi="Times New Roman" w:cs="Times New Roman"/>
          <w:b/>
          <w:bCs/>
          <w:sz w:val="24"/>
          <w:szCs w:val="24"/>
        </w:rPr>
      </w:pPr>
    </w:p>
    <w:p w14:paraId="23339C51" w14:textId="33FF889B" w:rsidR="00990225" w:rsidRPr="00D2683A" w:rsidRDefault="00990225">
      <w:pPr>
        <w:rPr>
          <w:rFonts w:ascii="Times New Roman" w:hAnsi="Times New Roman" w:cs="Times New Roman"/>
          <w:b/>
          <w:bCs/>
          <w:sz w:val="24"/>
          <w:szCs w:val="24"/>
        </w:rPr>
      </w:pPr>
    </w:p>
    <w:p w14:paraId="0E00A5E5" w14:textId="02BE84E4" w:rsidR="004D6577" w:rsidRDefault="004D6577">
      <w:pPr>
        <w:rPr>
          <w:rFonts w:ascii="Times New Roman" w:hAnsi="Times New Roman" w:cs="Times New Roman"/>
          <w:b/>
          <w:bCs/>
          <w:sz w:val="24"/>
          <w:szCs w:val="24"/>
        </w:rPr>
      </w:pPr>
    </w:p>
    <w:p w14:paraId="61FCC57D" w14:textId="122D2CC0" w:rsidR="005D7D74" w:rsidRDefault="005D7D74">
      <w:pPr>
        <w:rPr>
          <w:rFonts w:ascii="Times New Roman" w:hAnsi="Times New Roman" w:cs="Times New Roman"/>
          <w:b/>
          <w:bCs/>
          <w:sz w:val="24"/>
          <w:szCs w:val="24"/>
        </w:rPr>
      </w:pPr>
    </w:p>
    <w:p w14:paraId="6A1A82B6" w14:textId="77777777" w:rsidR="005D7D74" w:rsidRPr="00D2683A" w:rsidRDefault="005D7D74">
      <w:pPr>
        <w:rPr>
          <w:rFonts w:ascii="Times New Roman" w:hAnsi="Times New Roman" w:cs="Times New Roman"/>
          <w:b/>
          <w:bCs/>
          <w:sz w:val="24"/>
          <w:szCs w:val="24"/>
        </w:rPr>
      </w:pPr>
    </w:p>
    <w:p w14:paraId="4EEEDDBB" w14:textId="5FB3D312" w:rsidR="005D7D74" w:rsidRDefault="005D7D74">
      <w:pPr>
        <w:rPr>
          <w:rFonts w:ascii="Times New Roman" w:hAnsi="Times New Roman" w:cs="Times New Roman"/>
          <w:b/>
          <w:bCs/>
          <w:sz w:val="24"/>
          <w:szCs w:val="24"/>
        </w:rPr>
      </w:pPr>
    </w:p>
    <w:p w14:paraId="7175A9E5" w14:textId="77777777" w:rsidR="005D7D74" w:rsidRDefault="005D7D74">
      <w:pPr>
        <w:rPr>
          <w:rFonts w:ascii="Times New Roman" w:hAnsi="Times New Roman" w:cs="Times New Roman"/>
          <w:b/>
          <w:bCs/>
          <w:sz w:val="24"/>
          <w:szCs w:val="24"/>
        </w:rPr>
      </w:pPr>
    </w:p>
    <w:p w14:paraId="426FC778" w14:textId="55441EDC" w:rsidR="005D7D74" w:rsidRDefault="005D7D74">
      <w:pPr>
        <w:rPr>
          <w:rFonts w:ascii="Times New Roman" w:hAnsi="Times New Roman" w:cs="Times New Roman"/>
          <w:b/>
          <w:bCs/>
          <w:sz w:val="24"/>
          <w:szCs w:val="24"/>
        </w:rPr>
      </w:pPr>
    </w:p>
    <w:p w14:paraId="3160B6B7" w14:textId="10B53DDF" w:rsidR="005D7D74" w:rsidRPr="00D2683A" w:rsidRDefault="005D7D74">
      <w:pPr>
        <w:rPr>
          <w:rFonts w:ascii="Times New Roman" w:hAnsi="Times New Roman" w:cs="Times New Roman"/>
          <w:b/>
          <w:bCs/>
          <w:sz w:val="24"/>
          <w:szCs w:val="24"/>
        </w:rPr>
      </w:pPr>
    </w:p>
    <w:p w14:paraId="70AEE777" w14:textId="14134FCF" w:rsidR="005D7D74" w:rsidRDefault="005D7D74">
      <w:pPr>
        <w:rPr>
          <w:rFonts w:ascii="Times New Roman" w:hAnsi="Times New Roman" w:cs="Times New Roman"/>
          <w:b/>
          <w:bCs/>
          <w:sz w:val="24"/>
          <w:szCs w:val="24"/>
        </w:rPr>
      </w:pPr>
    </w:p>
    <w:p w14:paraId="3A25356E" w14:textId="407F9886" w:rsidR="002B74D2" w:rsidRDefault="002B74D2">
      <w:pPr>
        <w:rPr>
          <w:rFonts w:ascii="Times New Roman" w:hAnsi="Times New Roman" w:cs="Times New Roman"/>
          <w:b/>
          <w:bCs/>
          <w:sz w:val="24"/>
          <w:szCs w:val="24"/>
        </w:rPr>
      </w:pPr>
    </w:p>
    <w:p w14:paraId="7A0B252B" w14:textId="189DD052" w:rsidR="002B74D2" w:rsidRDefault="002B74D2">
      <w:pPr>
        <w:rPr>
          <w:rFonts w:ascii="Times New Roman" w:hAnsi="Times New Roman" w:cs="Times New Roman"/>
          <w:b/>
          <w:bCs/>
          <w:sz w:val="24"/>
          <w:szCs w:val="24"/>
        </w:rPr>
      </w:pPr>
    </w:p>
    <w:p w14:paraId="794D8A44" w14:textId="2EBE408D" w:rsidR="002B74D2" w:rsidRDefault="002B74D2">
      <w:pPr>
        <w:rPr>
          <w:rFonts w:ascii="Times New Roman" w:hAnsi="Times New Roman" w:cs="Times New Roman"/>
          <w:b/>
          <w:bCs/>
          <w:sz w:val="24"/>
          <w:szCs w:val="24"/>
        </w:rPr>
      </w:pPr>
    </w:p>
    <w:p w14:paraId="53BF1FC9" w14:textId="77777777" w:rsidR="002B74D2" w:rsidRDefault="002B74D2">
      <w:pPr>
        <w:rPr>
          <w:rFonts w:ascii="Times New Roman" w:hAnsi="Times New Roman" w:cs="Times New Roman"/>
          <w:b/>
          <w:bCs/>
          <w:sz w:val="24"/>
          <w:szCs w:val="24"/>
        </w:rPr>
      </w:pPr>
    </w:p>
    <w:p w14:paraId="0BCC6E9E" w14:textId="43E969BA" w:rsidR="005D7D74" w:rsidRDefault="005D7D74">
      <w:pPr>
        <w:rPr>
          <w:rFonts w:ascii="Times New Roman" w:hAnsi="Times New Roman" w:cs="Times New Roman"/>
          <w:b/>
          <w:bCs/>
          <w:sz w:val="24"/>
          <w:szCs w:val="24"/>
        </w:rPr>
      </w:pPr>
    </w:p>
    <w:p w14:paraId="20B62178" w14:textId="6C89E0E1" w:rsidR="005D7D74" w:rsidRPr="00D2683A" w:rsidRDefault="005D7D74">
      <w:pPr>
        <w:rPr>
          <w:rFonts w:ascii="Times New Roman" w:hAnsi="Times New Roman" w:cs="Times New Roman"/>
          <w:b/>
          <w:bCs/>
          <w:sz w:val="24"/>
          <w:szCs w:val="24"/>
        </w:rPr>
      </w:pPr>
    </w:p>
    <w:p w14:paraId="3F0F90CE" w14:textId="77777777" w:rsidR="004D6577" w:rsidRPr="00D2683A" w:rsidRDefault="004D6577" w:rsidP="004D6577">
      <w:pPr>
        <w:widowControl w:val="0"/>
        <w:autoSpaceDE w:val="0"/>
        <w:autoSpaceDN w:val="0"/>
        <w:spacing w:after="240" w:line="360" w:lineRule="auto"/>
        <w:jc w:val="center"/>
        <w:outlineLvl w:val="0"/>
        <w:rPr>
          <w:rFonts w:ascii="Times New Roman" w:eastAsia="Times New Roman" w:hAnsi="Times New Roman" w:cs="Times New Roman"/>
          <w:b/>
          <w:bCs/>
          <w:sz w:val="24"/>
          <w:szCs w:val="24"/>
        </w:rPr>
      </w:pPr>
      <w:r w:rsidRPr="00D2683A">
        <w:rPr>
          <w:rFonts w:ascii="Times New Roman" w:eastAsia="Times New Roman" w:hAnsi="Times New Roman" w:cs="Times New Roman"/>
          <w:b/>
          <w:bCs/>
          <w:sz w:val="24"/>
          <w:szCs w:val="24"/>
        </w:rPr>
        <w:t>SONUÇLAR</w:t>
      </w:r>
    </w:p>
    <w:p w14:paraId="5332FF9C" w14:textId="297F7868" w:rsidR="004D6577" w:rsidRPr="00D2683A" w:rsidRDefault="004D6577" w:rsidP="004D6577">
      <w:pPr>
        <w:widowControl w:val="0"/>
        <w:autoSpaceDE w:val="0"/>
        <w:autoSpaceDN w:val="0"/>
        <w:spacing w:before="1" w:after="0" w:line="360" w:lineRule="auto"/>
        <w:ind w:right="178" w:firstLine="720"/>
        <w:jc w:val="both"/>
        <w:rPr>
          <w:rFonts w:ascii="Times New Roman" w:eastAsia="Times New Roman" w:hAnsi="Times New Roman" w:cs="Times New Roman"/>
          <w:sz w:val="24"/>
          <w:szCs w:val="24"/>
        </w:rPr>
      </w:pPr>
      <w:r w:rsidRPr="00D2683A">
        <w:rPr>
          <w:rFonts w:ascii="Times New Roman" w:eastAsia="Times New Roman" w:hAnsi="Times New Roman" w:cs="Times New Roman"/>
          <w:sz w:val="24"/>
          <w:szCs w:val="24"/>
        </w:rPr>
        <w:t>Araştırma kapsamında</w:t>
      </w:r>
      <w:r w:rsidR="00511BDC">
        <w:rPr>
          <w:rFonts w:ascii="Times New Roman" w:eastAsia="Times New Roman" w:hAnsi="Times New Roman" w:cs="Times New Roman"/>
          <w:sz w:val="24"/>
          <w:szCs w:val="24"/>
        </w:rPr>
        <w:t xml:space="preserve"> vücut ve diş hijyeni</w:t>
      </w:r>
      <w:r w:rsidRPr="00D2683A">
        <w:rPr>
          <w:rFonts w:ascii="Times New Roman" w:eastAsia="Times New Roman" w:hAnsi="Times New Roman" w:cs="Times New Roman"/>
          <w:sz w:val="24"/>
          <w:szCs w:val="24"/>
        </w:rPr>
        <w:t xml:space="preserve"> konusunda </w:t>
      </w:r>
      <w:r w:rsidR="00146708">
        <w:rPr>
          <w:rFonts w:ascii="Times New Roman" w:eastAsia="Times New Roman" w:hAnsi="Times New Roman" w:cs="Times New Roman"/>
          <w:sz w:val="24"/>
          <w:szCs w:val="24"/>
        </w:rPr>
        <w:t>hediyelik</w:t>
      </w:r>
      <w:r w:rsidR="00511BDC">
        <w:rPr>
          <w:rFonts w:ascii="Times New Roman" w:eastAsia="Times New Roman" w:hAnsi="Times New Roman" w:cs="Times New Roman"/>
          <w:sz w:val="24"/>
          <w:szCs w:val="24"/>
        </w:rPr>
        <w:t xml:space="preserve">ler </w:t>
      </w:r>
      <w:r w:rsidRPr="00D2683A">
        <w:rPr>
          <w:rFonts w:ascii="Times New Roman" w:eastAsia="Times New Roman" w:hAnsi="Times New Roman" w:cs="Times New Roman"/>
          <w:sz w:val="24"/>
          <w:szCs w:val="24"/>
        </w:rPr>
        <w:t xml:space="preserve">dağıtıldı, </w:t>
      </w:r>
      <w:r w:rsidR="008E258B">
        <w:rPr>
          <w:rFonts w:ascii="Times New Roman" w:eastAsia="Times New Roman" w:hAnsi="Times New Roman" w:cs="Times New Roman"/>
          <w:sz w:val="24"/>
          <w:szCs w:val="24"/>
        </w:rPr>
        <w:t>öğrencilerin</w:t>
      </w:r>
      <w:r w:rsidRPr="00D2683A">
        <w:rPr>
          <w:rFonts w:ascii="Times New Roman" w:eastAsia="Times New Roman" w:hAnsi="Times New Roman" w:cs="Times New Roman"/>
          <w:sz w:val="24"/>
          <w:szCs w:val="24"/>
        </w:rPr>
        <w:t xml:space="preserve"> olumlu geri bildirimler alındı. Bu araştırma sayesinde</w:t>
      </w:r>
      <w:r w:rsidR="00146708">
        <w:rPr>
          <w:rFonts w:ascii="Times New Roman" w:eastAsia="Times New Roman" w:hAnsi="Times New Roman" w:cs="Times New Roman"/>
          <w:sz w:val="24"/>
          <w:szCs w:val="24"/>
        </w:rPr>
        <w:t xml:space="preserve"> toplumsal yönü de bulunan </w:t>
      </w:r>
      <w:r w:rsidRPr="00D2683A">
        <w:rPr>
          <w:rFonts w:ascii="Times New Roman" w:eastAsia="Times New Roman" w:hAnsi="Times New Roman" w:cs="Times New Roman"/>
          <w:sz w:val="24"/>
          <w:szCs w:val="24"/>
        </w:rPr>
        <w:t>önem</w:t>
      </w:r>
      <w:r w:rsidR="00146708">
        <w:rPr>
          <w:rFonts w:ascii="Times New Roman" w:eastAsia="Times New Roman" w:hAnsi="Times New Roman" w:cs="Times New Roman"/>
          <w:sz w:val="24"/>
          <w:szCs w:val="24"/>
        </w:rPr>
        <w:t>l</w:t>
      </w:r>
      <w:r w:rsidRPr="00D2683A">
        <w:rPr>
          <w:rFonts w:ascii="Times New Roman" w:eastAsia="Times New Roman" w:hAnsi="Times New Roman" w:cs="Times New Roman"/>
          <w:sz w:val="24"/>
          <w:szCs w:val="24"/>
        </w:rPr>
        <w:t xml:space="preserve">i bir konuya dikkat çekilerek </w:t>
      </w:r>
      <w:r w:rsidR="00146708">
        <w:rPr>
          <w:rFonts w:ascii="Times New Roman" w:eastAsia="Times New Roman" w:hAnsi="Times New Roman" w:cs="Times New Roman"/>
          <w:sz w:val="24"/>
          <w:szCs w:val="24"/>
        </w:rPr>
        <w:t>f</w:t>
      </w:r>
      <w:r w:rsidRPr="00D2683A">
        <w:rPr>
          <w:rFonts w:ascii="Times New Roman" w:eastAsia="Times New Roman" w:hAnsi="Times New Roman" w:cs="Times New Roman"/>
          <w:sz w:val="24"/>
          <w:szCs w:val="24"/>
        </w:rPr>
        <w:t>arkındalık oluşturuldu.  Projemizi destekleyerek toplumda bu konu üzerine farkındalık oluşturmamızı sağlayan Atatürk Üniversitesi Toplumsal Duyarlılık Projeleri Uygulama ve Araştırma Merkezi’ne teşekkür ederiz.</w:t>
      </w:r>
    </w:p>
    <w:p w14:paraId="6684D62A" w14:textId="77777777" w:rsidR="004D6577" w:rsidRPr="00D2683A" w:rsidRDefault="004D6577" w:rsidP="004D6577">
      <w:pPr>
        <w:widowControl w:val="0"/>
        <w:autoSpaceDE w:val="0"/>
        <w:autoSpaceDN w:val="0"/>
        <w:spacing w:after="0" w:line="240" w:lineRule="auto"/>
        <w:jc w:val="center"/>
        <w:rPr>
          <w:rFonts w:ascii="Times New Roman" w:eastAsia="Times New Roman" w:hAnsi="Times New Roman" w:cs="Times New Roman"/>
          <w:sz w:val="24"/>
          <w:szCs w:val="24"/>
        </w:rPr>
      </w:pPr>
    </w:p>
    <w:p w14:paraId="111908F0" w14:textId="77777777" w:rsidR="004D6577" w:rsidRPr="00D2683A" w:rsidRDefault="004D6577">
      <w:pPr>
        <w:rPr>
          <w:rFonts w:ascii="Times New Roman" w:hAnsi="Times New Roman" w:cs="Times New Roman"/>
          <w:b/>
          <w:bCs/>
          <w:sz w:val="24"/>
          <w:szCs w:val="24"/>
        </w:rPr>
      </w:pPr>
    </w:p>
    <w:sectPr w:rsidR="004D6577" w:rsidRPr="00D26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B84"/>
    <w:rsid w:val="000B363D"/>
    <w:rsid w:val="000B491C"/>
    <w:rsid w:val="000C6903"/>
    <w:rsid w:val="00146708"/>
    <w:rsid w:val="002B74D2"/>
    <w:rsid w:val="00311AD2"/>
    <w:rsid w:val="003850F6"/>
    <w:rsid w:val="004A369F"/>
    <w:rsid w:val="004D6577"/>
    <w:rsid w:val="00511BDC"/>
    <w:rsid w:val="00531E0C"/>
    <w:rsid w:val="005D7D74"/>
    <w:rsid w:val="00626B84"/>
    <w:rsid w:val="00676BE4"/>
    <w:rsid w:val="00715B5A"/>
    <w:rsid w:val="008E258B"/>
    <w:rsid w:val="00990225"/>
    <w:rsid w:val="009C078D"/>
    <w:rsid w:val="009F3BF6"/>
    <w:rsid w:val="00A5431A"/>
    <w:rsid w:val="00A559C5"/>
    <w:rsid w:val="00BB6D83"/>
    <w:rsid w:val="00D2683A"/>
    <w:rsid w:val="00DA0FD5"/>
    <w:rsid w:val="00E23E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AF43"/>
  <w15:chartTrackingRefBased/>
  <w15:docId w15:val="{1BC883BA-0945-4835-BEF1-62E37961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559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559C5"/>
    <w:pPr>
      <w:spacing w:after="0" w:line="240" w:lineRule="auto"/>
    </w:pPr>
  </w:style>
  <w:style w:type="paragraph" w:customStyle="1" w:styleId="WW-NormalWeb1">
    <w:name w:val="WW-Normal (Web)1"/>
    <w:basedOn w:val="Normal"/>
    <w:rsid w:val="00A559C5"/>
    <w:pPr>
      <w:spacing w:before="280" w:after="119" w:line="240" w:lineRule="auto"/>
    </w:pPr>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1467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6708"/>
    <w:rPr>
      <w:rFonts w:ascii="Segoe UI" w:hAnsi="Segoe UI" w:cs="Segoe UI"/>
      <w:sz w:val="18"/>
      <w:szCs w:val="18"/>
    </w:rPr>
  </w:style>
  <w:style w:type="paragraph" w:styleId="GvdeMetni">
    <w:name w:val="Body Text"/>
    <w:basedOn w:val="Normal"/>
    <w:link w:val="GvdeMetniChar"/>
    <w:rsid w:val="00DA0F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DA0FD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A4C37-B2D9-4C1B-AD4F-DF100BDF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875</Words>
  <Characters>4993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rumeysa özer</dc:creator>
  <cp:keywords/>
  <dc:description/>
  <cp:lastModifiedBy>NEDIME PERK</cp:lastModifiedBy>
  <cp:revision>9</cp:revision>
  <dcterms:created xsi:type="dcterms:W3CDTF">2022-08-17T12:06:00Z</dcterms:created>
  <dcterms:modified xsi:type="dcterms:W3CDTF">2022-09-26T16:35:00Z</dcterms:modified>
</cp:coreProperties>
</file>