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8F58D" w14:textId="77777777" w:rsidR="00973242" w:rsidRPr="00973242" w:rsidRDefault="00973242" w:rsidP="00973242">
      <w:pPr>
        <w:jc w:val="center"/>
      </w:pPr>
      <w:r w:rsidRPr="00973242">
        <w:t>T.C.</w:t>
      </w:r>
    </w:p>
    <w:p w14:paraId="2B210C2C" w14:textId="77777777" w:rsidR="00973242" w:rsidRPr="00973242" w:rsidRDefault="00973242" w:rsidP="00973242">
      <w:pPr>
        <w:jc w:val="center"/>
      </w:pPr>
      <w:r w:rsidRPr="00973242">
        <w:t>ATATÜRK ÜNİVERSİTESİ</w:t>
      </w:r>
    </w:p>
    <w:p w14:paraId="35F7E472" w14:textId="0203B59F" w:rsidR="00973242" w:rsidRPr="00973242" w:rsidRDefault="00973242" w:rsidP="00973242">
      <w:pPr>
        <w:jc w:val="center"/>
      </w:pPr>
      <w:r w:rsidRPr="00973242">
        <w:t>TOPLUMSAL DUYARLILIK PROJELERİ</w:t>
      </w:r>
    </w:p>
    <w:p w14:paraId="39060382" w14:textId="6AFA1D39" w:rsidR="00973242" w:rsidRPr="00973242" w:rsidRDefault="00973242" w:rsidP="00973242">
      <w:pPr>
        <w:jc w:val="center"/>
      </w:pPr>
      <w:r w:rsidRPr="00973242">
        <w:t>UYGULAMA ve ARAŞTIRMA MERKEZİ</w:t>
      </w:r>
    </w:p>
    <w:p w14:paraId="61F34F0A" w14:textId="77777777" w:rsidR="00973242" w:rsidRPr="00973242" w:rsidRDefault="00973242" w:rsidP="00973242">
      <w:pPr>
        <w:jc w:val="center"/>
        <w:rPr>
          <w:b/>
        </w:rPr>
      </w:pPr>
    </w:p>
    <w:p w14:paraId="36C16818" w14:textId="7B26DFA3" w:rsidR="00973242" w:rsidRPr="00973242" w:rsidRDefault="00973242" w:rsidP="00973242">
      <w:pPr>
        <w:jc w:val="center"/>
        <w:rPr>
          <w:b/>
          <w:noProof/>
        </w:rPr>
      </w:pPr>
      <w:r w:rsidRPr="00973242">
        <w:rPr>
          <w:b/>
          <w:noProof/>
          <w:lang w:eastAsia="tr-TR"/>
        </w:rPr>
        <w:drawing>
          <wp:inline distT="0" distB="0" distL="0" distR="0" wp14:anchorId="41960704" wp14:editId="33980530">
            <wp:extent cx="2100266" cy="1837426"/>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00266" cy="1837426"/>
                    </a:xfrm>
                    <a:prstGeom prst="rect">
                      <a:avLst/>
                    </a:prstGeom>
                    <a:noFill/>
                    <a:ln>
                      <a:noFill/>
                    </a:ln>
                  </pic:spPr>
                </pic:pic>
              </a:graphicData>
            </a:graphic>
          </wp:inline>
        </w:drawing>
      </w:r>
    </w:p>
    <w:p w14:paraId="3E4BFBD4" w14:textId="3A82FCD8" w:rsidR="00973242" w:rsidRDefault="00973242" w:rsidP="00973242">
      <w:pPr>
        <w:jc w:val="center"/>
        <w:rPr>
          <w:b/>
          <w:noProof/>
        </w:rPr>
      </w:pPr>
    </w:p>
    <w:p w14:paraId="4E2AB28D" w14:textId="5C9E2A06" w:rsidR="00A67180" w:rsidRPr="00973242" w:rsidRDefault="00163B85" w:rsidP="00973242">
      <w:pPr>
        <w:jc w:val="center"/>
        <w:rPr>
          <w:b/>
          <w:noProof/>
        </w:rPr>
      </w:pPr>
      <w:r>
        <w:rPr>
          <w:b/>
          <w:noProof/>
        </w:rPr>
        <w:t>HUZUREVİ RAMAZAN BAYRAMI ZİYARETİ</w:t>
      </w:r>
    </w:p>
    <w:p w14:paraId="0B154D90" w14:textId="4EB1BAE9" w:rsidR="00973242" w:rsidRPr="00973242" w:rsidRDefault="00973242" w:rsidP="00973242">
      <w:pPr>
        <w:jc w:val="center"/>
        <w:rPr>
          <w:b/>
          <w:noProof/>
        </w:rPr>
      </w:pPr>
      <w:r w:rsidRPr="00973242">
        <w:rPr>
          <w:b/>
          <w:noProof/>
        </w:rPr>
        <w:t xml:space="preserve">PROJE KODU: </w:t>
      </w:r>
      <w:r w:rsidR="00163B85">
        <w:rPr>
          <w:rFonts w:ascii="Segoe UI" w:hAnsi="Segoe UI" w:cs="Segoe UI"/>
          <w:color w:val="212529"/>
          <w:shd w:val="clear" w:color="auto" w:fill="FFFFFF"/>
        </w:rPr>
        <w:t>6261A8CC7EF08</w:t>
      </w:r>
    </w:p>
    <w:p w14:paraId="6A68B2A0" w14:textId="182C763E" w:rsidR="00973242" w:rsidRPr="00973242" w:rsidRDefault="00973242" w:rsidP="00973242">
      <w:pPr>
        <w:jc w:val="center"/>
        <w:rPr>
          <w:b/>
          <w:noProof/>
        </w:rPr>
      </w:pPr>
      <w:r w:rsidRPr="00973242">
        <w:rPr>
          <w:b/>
          <w:noProof/>
        </w:rPr>
        <w:t>SONUÇ RAPORU</w:t>
      </w:r>
    </w:p>
    <w:p w14:paraId="7CC0ECEE" w14:textId="30F26E33" w:rsidR="00973242" w:rsidRPr="00973242" w:rsidRDefault="00973242" w:rsidP="00973242">
      <w:pPr>
        <w:jc w:val="center"/>
        <w:rPr>
          <w:b/>
          <w:noProof/>
        </w:rPr>
      </w:pPr>
    </w:p>
    <w:p w14:paraId="5F7A6CB9" w14:textId="77777777" w:rsidR="00973242" w:rsidRPr="00973242" w:rsidRDefault="00973242" w:rsidP="00973242">
      <w:pPr>
        <w:jc w:val="center"/>
        <w:rPr>
          <w:b/>
          <w:noProof/>
        </w:rPr>
      </w:pPr>
    </w:p>
    <w:p w14:paraId="29D6C42A" w14:textId="4C2A439D" w:rsidR="00973242" w:rsidRPr="00973242" w:rsidRDefault="00973242" w:rsidP="00973242">
      <w:pPr>
        <w:jc w:val="center"/>
        <w:rPr>
          <w:noProof/>
        </w:rPr>
      </w:pPr>
      <w:r w:rsidRPr="00973242">
        <w:rPr>
          <w:noProof/>
        </w:rPr>
        <w:t>PROJE YÜRÜTÜCÜSÜ</w:t>
      </w:r>
    </w:p>
    <w:p w14:paraId="0C70B9E7" w14:textId="687563B6" w:rsidR="00973242" w:rsidRPr="00973242" w:rsidRDefault="00973242" w:rsidP="00973242">
      <w:pPr>
        <w:jc w:val="center"/>
        <w:rPr>
          <w:noProof/>
        </w:rPr>
      </w:pPr>
      <w:r w:rsidRPr="00973242">
        <w:rPr>
          <w:noProof/>
        </w:rPr>
        <w:t>Dr. Öğrt. Üyesi Özgür TEMİZ</w:t>
      </w:r>
    </w:p>
    <w:p w14:paraId="7A7F2557" w14:textId="183DE6AC" w:rsidR="00973242" w:rsidRPr="00973242" w:rsidRDefault="00973242" w:rsidP="00973242">
      <w:pPr>
        <w:jc w:val="center"/>
        <w:rPr>
          <w:noProof/>
        </w:rPr>
      </w:pPr>
      <w:r w:rsidRPr="00973242">
        <w:rPr>
          <w:noProof/>
        </w:rPr>
        <w:t>HUKUK FAKÜLTESİ</w:t>
      </w:r>
    </w:p>
    <w:p w14:paraId="19C710A8" w14:textId="76A9D902" w:rsidR="00973242" w:rsidRPr="00973242" w:rsidRDefault="00973242" w:rsidP="00973242">
      <w:pPr>
        <w:jc w:val="center"/>
        <w:rPr>
          <w:noProof/>
        </w:rPr>
      </w:pPr>
    </w:p>
    <w:p w14:paraId="3ECC31C0" w14:textId="77777777" w:rsidR="00973242" w:rsidRPr="00973242" w:rsidRDefault="00973242" w:rsidP="00973242">
      <w:pPr>
        <w:jc w:val="center"/>
        <w:rPr>
          <w:noProof/>
        </w:rPr>
      </w:pPr>
    </w:p>
    <w:p w14:paraId="3A6C6657" w14:textId="7FCFBF50" w:rsidR="00973242" w:rsidRPr="00973242" w:rsidRDefault="00171C9D" w:rsidP="00973242">
      <w:pPr>
        <w:jc w:val="center"/>
        <w:rPr>
          <w:noProof/>
        </w:rPr>
      </w:pPr>
      <w:r>
        <w:rPr>
          <w:noProof/>
        </w:rPr>
        <w:t>MAYIS</w:t>
      </w:r>
      <w:r w:rsidR="00973242" w:rsidRPr="00973242">
        <w:rPr>
          <w:noProof/>
        </w:rPr>
        <w:t>-2022</w:t>
      </w:r>
    </w:p>
    <w:p w14:paraId="3A61E297" w14:textId="54CBFE95" w:rsidR="00973242" w:rsidRPr="00973242" w:rsidRDefault="00973242" w:rsidP="00973242">
      <w:pPr>
        <w:jc w:val="center"/>
        <w:rPr>
          <w:b/>
          <w:noProof/>
        </w:rPr>
      </w:pPr>
      <w:r w:rsidRPr="00973242">
        <w:rPr>
          <w:noProof/>
        </w:rPr>
        <w:t>ERZURUM</w:t>
      </w:r>
    </w:p>
    <w:p w14:paraId="7461E456" w14:textId="5FEB5D6A" w:rsidR="00973242" w:rsidRPr="00171C9D" w:rsidRDefault="00973242" w:rsidP="00171C9D">
      <w:pPr>
        <w:pStyle w:val="Balk1"/>
        <w:jc w:val="center"/>
        <w:rPr>
          <w:b/>
        </w:rPr>
      </w:pPr>
      <w:bookmarkStart w:id="0" w:name="_Toc102137288"/>
      <w:r w:rsidRPr="00973242">
        <w:rPr>
          <w:b/>
        </w:rPr>
        <w:lastRenderedPageBreak/>
        <w:t>İÇİNDEKİLER</w:t>
      </w:r>
      <w:bookmarkEnd w:id="0"/>
    </w:p>
    <w:sdt>
      <w:sdtPr>
        <w:rPr>
          <w:rFonts w:eastAsiaTheme="minorHAnsi" w:cs="Times New Roman"/>
          <w:color w:val="auto"/>
          <w:szCs w:val="24"/>
          <w:lang w:eastAsia="en-US"/>
        </w:rPr>
        <w:id w:val="-1013609400"/>
        <w:docPartObj>
          <w:docPartGallery w:val="Table of Contents"/>
          <w:docPartUnique/>
        </w:docPartObj>
      </w:sdtPr>
      <w:sdtEndPr>
        <w:rPr>
          <w:b/>
          <w:bCs/>
        </w:rPr>
      </w:sdtEndPr>
      <w:sdtContent>
        <w:p w14:paraId="51CC56B8" w14:textId="49B7141A" w:rsidR="005A3C2D" w:rsidRDefault="005A3C2D">
          <w:pPr>
            <w:pStyle w:val="TBal"/>
          </w:pPr>
        </w:p>
        <w:p w14:paraId="51A7D7FB" w14:textId="10107D4F" w:rsidR="00244966" w:rsidRDefault="005A3C2D">
          <w:pPr>
            <w:pStyle w:val="T1"/>
            <w:tabs>
              <w:tab w:val="right" w:leader="dot" w:pos="9062"/>
            </w:tabs>
            <w:rPr>
              <w:rFonts w:asciiTheme="minorHAnsi" w:eastAsiaTheme="minorEastAsia" w:hAnsiTheme="minorHAnsi" w:cstheme="minorBidi"/>
              <w:noProof/>
              <w:sz w:val="22"/>
              <w:szCs w:val="22"/>
              <w:lang w:eastAsia="tr-TR"/>
            </w:rPr>
          </w:pPr>
          <w:r>
            <w:fldChar w:fldCharType="begin"/>
          </w:r>
          <w:r>
            <w:instrText xml:space="preserve"> TOC \o "1-3" \h \z \u </w:instrText>
          </w:r>
          <w:r>
            <w:fldChar w:fldCharType="separate"/>
          </w:r>
          <w:hyperlink w:anchor="_Toc102137288" w:history="1">
            <w:r w:rsidR="00244966" w:rsidRPr="00E33E05">
              <w:rPr>
                <w:rStyle w:val="Kpr"/>
                <w:b/>
                <w:noProof/>
              </w:rPr>
              <w:t>İÇİNDEKİLER</w:t>
            </w:r>
            <w:r w:rsidR="00244966">
              <w:rPr>
                <w:noProof/>
                <w:webHidden/>
              </w:rPr>
              <w:tab/>
            </w:r>
            <w:r w:rsidR="00244966">
              <w:rPr>
                <w:noProof/>
                <w:webHidden/>
              </w:rPr>
              <w:fldChar w:fldCharType="begin"/>
            </w:r>
            <w:r w:rsidR="00244966">
              <w:rPr>
                <w:noProof/>
                <w:webHidden/>
              </w:rPr>
              <w:instrText xml:space="preserve"> PAGEREF _Toc102137288 \h </w:instrText>
            </w:r>
            <w:r w:rsidR="00244966">
              <w:rPr>
                <w:noProof/>
                <w:webHidden/>
              </w:rPr>
            </w:r>
            <w:r w:rsidR="00244966">
              <w:rPr>
                <w:noProof/>
                <w:webHidden/>
              </w:rPr>
              <w:fldChar w:fldCharType="separate"/>
            </w:r>
            <w:r w:rsidR="00071A8B">
              <w:rPr>
                <w:noProof/>
                <w:webHidden/>
              </w:rPr>
              <w:t>2</w:t>
            </w:r>
            <w:r w:rsidR="00244966">
              <w:rPr>
                <w:noProof/>
                <w:webHidden/>
              </w:rPr>
              <w:fldChar w:fldCharType="end"/>
            </w:r>
          </w:hyperlink>
        </w:p>
        <w:p w14:paraId="2F159F49" w14:textId="7BBAA076" w:rsidR="00244966" w:rsidRDefault="002714E7">
          <w:pPr>
            <w:pStyle w:val="T1"/>
            <w:tabs>
              <w:tab w:val="right" w:leader="dot" w:pos="9062"/>
            </w:tabs>
            <w:rPr>
              <w:rFonts w:asciiTheme="minorHAnsi" w:eastAsiaTheme="minorEastAsia" w:hAnsiTheme="minorHAnsi" w:cstheme="minorBidi"/>
              <w:noProof/>
              <w:sz w:val="22"/>
              <w:szCs w:val="22"/>
              <w:lang w:eastAsia="tr-TR"/>
            </w:rPr>
          </w:pPr>
          <w:hyperlink w:anchor="_Toc102137289" w:history="1">
            <w:r w:rsidR="00244966" w:rsidRPr="00E33E05">
              <w:rPr>
                <w:rStyle w:val="Kpr"/>
                <w:b/>
                <w:noProof/>
              </w:rPr>
              <w:t>ÖNSÖZ</w:t>
            </w:r>
            <w:r w:rsidR="00244966">
              <w:rPr>
                <w:noProof/>
                <w:webHidden/>
              </w:rPr>
              <w:tab/>
            </w:r>
            <w:r w:rsidR="00244966">
              <w:rPr>
                <w:noProof/>
                <w:webHidden/>
              </w:rPr>
              <w:fldChar w:fldCharType="begin"/>
            </w:r>
            <w:r w:rsidR="00244966">
              <w:rPr>
                <w:noProof/>
                <w:webHidden/>
              </w:rPr>
              <w:instrText xml:space="preserve"> PAGEREF _Toc102137289 \h </w:instrText>
            </w:r>
            <w:r w:rsidR="00244966">
              <w:rPr>
                <w:noProof/>
                <w:webHidden/>
              </w:rPr>
            </w:r>
            <w:r w:rsidR="00244966">
              <w:rPr>
                <w:noProof/>
                <w:webHidden/>
              </w:rPr>
              <w:fldChar w:fldCharType="separate"/>
            </w:r>
            <w:r w:rsidR="00071A8B">
              <w:rPr>
                <w:noProof/>
                <w:webHidden/>
              </w:rPr>
              <w:t>3</w:t>
            </w:r>
            <w:r w:rsidR="00244966">
              <w:rPr>
                <w:noProof/>
                <w:webHidden/>
              </w:rPr>
              <w:fldChar w:fldCharType="end"/>
            </w:r>
          </w:hyperlink>
        </w:p>
        <w:p w14:paraId="6B8C8AF5" w14:textId="7D9C5C28" w:rsidR="00244966" w:rsidRDefault="002714E7">
          <w:pPr>
            <w:pStyle w:val="T1"/>
            <w:tabs>
              <w:tab w:val="right" w:leader="dot" w:pos="9062"/>
            </w:tabs>
            <w:rPr>
              <w:rFonts w:asciiTheme="minorHAnsi" w:eastAsiaTheme="minorEastAsia" w:hAnsiTheme="minorHAnsi" w:cstheme="minorBidi"/>
              <w:noProof/>
              <w:sz w:val="22"/>
              <w:szCs w:val="22"/>
              <w:lang w:eastAsia="tr-TR"/>
            </w:rPr>
          </w:pPr>
          <w:hyperlink w:anchor="_Toc102137290" w:history="1">
            <w:r w:rsidR="00244966" w:rsidRPr="00E33E05">
              <w:rPr>
                <w:rStyle w:val="Kpr"/>
                <w:b/>
                <w:noProof/>
              </w:rPr>
              <w:t>ÖZET</w:t>
            </w:r>
            <w:r w:rsidR="00244966">
              <w:rPr>
                <w:noProof/>
                <w:webHidden/>
              </w:rPr>
              <w:tab/>
            </w:r>
            <w:r w:rsidR="00244966">
              <w:rPr>
                <w:noProof/>
                <w:webHidden/>
              </w:rPr>
              <w:fldChar w:fldCharType="begin"/>
            </w:r>
            <w:r w:rsidR="00244966">
              <w:rPr>
                <w:noProof/>
                <w:webHidden/>
              </w:rPr>
              <w:instrText xml:space="preserve"> PAGEREF _Toc102137290 \h </w:instrText>
            </w:r>
            <w:r w:rsidR="00244966">
              <w:rPr>
                <w:noProof/>
                <w:webHidden/>
              </w:rPr>
            </w:r>
            <w:r w:rsidR="00244966">
              <w:rPr>
                <w:noProof/>
                <w:webHidden/>
              </w:rPr>
              <w:fldChar w:fldCharType="separate"/>
            </w:r>
            <w:r w:rsidR="00071A8B">
              <w:rPr>
                <w:noProof/>
                <w:webHidden/>
              </w:rPr>
              <w:t>4</w:t>
            </w:r>
            <w:r w:rsidR="00244966">
              <w:rPr>
                <w:noProof/>
                <w:webHidden/>
              </w:rPr>
              <w:fldChar w:fldCharType="end"/>
            </w:r>
          </w:hyperlink>
        </w:p>
        <w:p w14:paraId="09BBD83C" w14:textId="0D037ACE" w:rsidR="00244966" w:rsidRDefault="002714E7">
          <w:pPr>
            <w:pStyle w:val="T1"/>
            <w:tabs>
              <w:tab w:val="right" w:leader="dot" w:pos="9062"/>
            </w:tabs>
            <w:rPr>
              <w:rFonts w:asciiTheme="minorHAnsi" w:eastAsiaTheme="minorEastAsia" w:hAnsiTheme="minorHAnsi" w:cstheme="minorBidi"/>
              <w:noProof/>
              <w:sz w:val="22"/>
              <w:szCs w:val="22"/>
              <w:lang w:eastAsia="tr-TR"/>
            </w:rPr>
          </w:pPr>
          <w:hyperlink w:anchor="_Toc102137291" w:history="1">
            <w:r w:rsidR="00244966" w:rsidRPr="00E33E05">
              <w:rPr>
                <w:rStyle w:val="Kpr"/>
                <w:b/>
                <w:noProof/>
              </w:rPr>
              <w:t>MATERYAL ve YÖNTEM</w:t>
            </w:r>
            <w:r w:rsidR="00244966">
              <w:rPr>
                <w:noProof/>
                <w:webHidden/>
              </w:rPr>
              <w:tab/>
            </w:r>
            <w:r w:rsidR="00244966">
              <w:rPr>
                <w:noProof/>
                <w:webHidden/>
              </w:rPr>
              <w:fldChar w:fldCharType="begin"/>
            </w:r>
            <w:r w:rsidR="00244966">
              <w:rPr>
                <w:noProof/>
                <w:webHidden/>
              </w:rPr>
              <w:instrText xml:space="preserve"> PAGEREF _Toc102137291 \h </w:instrText>
            </w:r>
            <w:r w:rsidR="00244966">
              <w:rPr>
                <w:noProof/>
                <w:webHidden/>
              </w:rPr>
            </w:r>
            <w:r w:rsidR="00244966">
              <w:rPr>
                <w:noProof/>
                <w:webHidden/>
              </w:rPr>
              <w:fldChar w:fldCharType="separate"/>
            </w:r>
            <w:r w:rsidR="00071A8B">
              <w:rPr>
                <w:noProof/>
                <w:webHidden/>
              </w:rPr>
              <w:t>5</w:t>
            </w:r>
            <w:r w:rsidR="00244966">
              <w:rPr>
                <w:noProof/>
                <w:webHidden/>
              </w:rPr>
              <w:fldChar w:fldCharType="end"/>
            </w:r>
          </w:hyperlink>
        </w:p>
        <w:p w14:paraId="066339C3" w14:textId="0409F243" w:rsidR="00244966" w:rsidRDefault="002714E7">
          <w:pPr>
            <w:pStyle w:val="T1"/>
            <w:tabs>
              <w:tab w:val="right" w:leader="dot" w:pos="9062"/>
            </w:tabs>
            <w:rPr>
              <w:rFonts w:asciiTheme="minorHAnsi" w:eastAsiaTheme="minorEastAsia" w:hAnsiTheme="minorHAnsi" w:cstheme="minorBidi"/>
              <w:noProof/>
              <w:sz w:val="22"/>
              <w:szCs w:val="22"/>
              <w:lang w:eastAsia="tr-TR"/>
            </w:rPr>
          </w:pPr>
          <w:hyperlink w:anchor="_Toc102137292" w:history="1">
            <w:r w:rsidR="00244966" w:rsidRPr="00E33E05">
              <w:rPr>
                <w:rStyle w:val="Kpr"/>
                <w:b/>
                <w:noProof/>
              </w:rPr>
              <w:t>PROJE UYGULAMASINA AİT GÖRSELLER</w:t>
            </w:r>
            <w:r w:rsidR="00244966">
              <w:rPr>
                <w:noProof/>
                <w:webHidden/>
              </w:rPr>
              <w:tab/>
            </w:r>
            <w:r w:rsidR="00244966">
              <w:rPr>
                <w:noProof/>
                <w:webHidden/>
              </w:rPr>
              <w:fldChar w:fldCharType="begin"/>
            </w:r>
            <w:r w:rsidR="00244966">
              <w:rPr>
                <w:noProof/>
                <w:webHidden/>
              </w:rPr>
              <w:instrText xml:space="preserve"> PAGEREF _Toc102137292 \h </w:instrText>
            </w:r>
            <w:r w:rsidR="00244966">
              <w:rPr>
                <w:noProof/>
                <w:webHidden/>
              </w:rPr>
            </w:r>
            <w:r w:rsidR="00244966">
              <w:rPr>
                <w:noProof/>
                <w:webHidden/>
              </w:rPr>
              <w:fldChar w:fldCharType="separate"/>
            </w:r>
            <w:r w:rsidR="00071A8B">
              <w:rPr>
                <w:noProof/>
                <w:webHidden/>
              </w:rPr>
              <w:t>6</w:t>
            </w:r>
            <w:r w:rsidR="00244966">
              <w:rPr>
                <w:noProof/>
                <w:webHidden/>
              </w:rPr>
              <w:fldChar w:fldCharType="end"/>
            </w:r>
          </w:hyperlink>
        </w:p>
        <w:p w14:paraId="27AB97A7" w14:textId="2F474CBB" w:rsidR="00244966" w:rsidRDefault="002714E7">
          <w:pPr>
            <w:pStyle w:val="T1"/>
            <w:tabs>
              <w:tab w:val="right" w:leader="dot" w:pos="9062"/>
            </w:tabs>
            <w:rPr>
              <w:rFonts w:asciiTheme="minorHAnsi" w:eastAsiaTheme="minorEastAsia" w:hAnsiTheme="minorHAnsi" w:cstheme="minorBidi"/>
              <w:noProof/>
              <w:sz w:val="22"/>
              <w:szCs w:val="22"/>
              <w:lang w:eastAsia="tr-TR"/>
            </w:rPr>
          </w:pPr>
          <w:hyperlink w:anchor="_Toc102137293" w:history="1">
            <w:r w:rsidR="00244966" w:rsidRPr="00244966">
              <w:rPr>
                <w:rStyle w:val="Kpr"/>
                <w:b/>
                <w:noProof/>
              </w:rPr>
              <w:t>SONUÇ</w:t>
            </w:r>
            <w:r w:rsidR="00244966">
              <w:rPr>
                <w:noProof/>
                <w:webHidden/>
              </w:rPr>
              <w:tab/>
            </w:r>
            <w:r w:rsidR="00244966">
              <w:rPr>
                <w:noProof/>
                <w:webHidden/>
              </w:rPr>
              <w:fldChar w:fldCharType="begin"/>
            </w:r>
            <w:r w:rsidR="00244966">
              <w:rPr>
                <w:noProof/>
                <w:webHidden/>
              </w:rPr>
              <w:instrText xml:space="preserve"> PAGEREF _Toc102137293 \h </w:instrText>
            </w:r>
            <w:r w:rsidR="00244966">
              <w:rPr>
                <w:noProof/>
                <w:webHidden/>
              </w:rPr>
            </w:r>
            <w:r w:rsidR="00244966">
              <w:rPr>
                <w:noProof/>
                <w:webHidden/>
              </w:rPr>
              <w:fldChar w:fldCharType="separate"/>
            </w:r>
            <w:r w:rsidR="00071A8B">
              <w:rPr>
                <w:noProof/>
                <w:webHidden/>
              </w:rPr>
              <w:t>16</w:t>
            </w:r>
            <w:r w:rsidR="00244966">
              <w:rPr>
                <w:noProof/>
                <w:webHidden/>
              </w:rPr>
              <w:fldChar w:fldCharType="end"/>
            </w:r>
          </w:hyperlink>
        </w:p>
        <w:p w14:paraId="27279F38" w14:textId="6239776F" w:rsidR="005A3C2D" w:rsidRDefault="005A3C2D">
          <w:r>
            <w:rPr>
              <w:b/>
              <w:bCs/>
            </w:rPr>
            <w:fldChar w:fldCharType="end"/>
          </w:r>
        </w:p>
      </w:sdtContent>
    </w:sdt>
    <w:p w14:paraId="0D61A26C" w14:textId="75A0CB78" w:rsidR="00973242" w:rsidRDefault="00973242" w:rsidP="00973242">
      <w:pPr>
        <w:jc w:val="center"/>
        <w:rPr>
          <w:b/>
        </w:rPr>
      </w:pPr>
    </w:p>
    <w:p w14:paraId="34AAAA50" w14:textId="12549250" w:rsidR="00973242" w:rsidRDefault="00973242" w:rsidP="00973242">
      <w:pPr>
        <w:jc w:val="center"/>
        <w:rPr>
          <w:b/>
        </w:rPr>
      </w:pPr>
    </w:p>
    <w:p w14:paraId="517DB2F8" w14:textId="5E47BEDD" w:rsidR="00973242" w:rsidRDefault="00973242" w:rsidP="00973242">
      <w:pPr>
        <w:jc w:val="center"/>
        <w:rPr>
          <w:b/>
        </w:rPr>
      </w:pPr>
    </w:p>
    <w:p w14:paraId="01721E46" w14:textId="12000BD2" w:rsidR="00973242" w:rsidRDefault="00973242" w:rsidP="00973242">
      <w:pPr>
        <w:jc w:val="center"/>
        <w:rPr>
          <w:b/>
        </w:rPr>
      </w:pPr>
    </w:p>
    <w:p w14:paraId="26D22719" w14:textId="6732A4B6" w:rsidR="00973242" w:rsidRDefault="00973242" w:rsidP="00973242">
      <w:pPr>
        <w:jc w:val="center"/>
        <w:rPr>
          <w:b/>
        </w:rPr>
      </w:pPr>
    </w:p>
    <w:p w14:paraId="1CE5CC46" w14:textId="36DA55AC" w:rsidR="00973242" w:rsidRDefault="00973242" w:rsidP="00973242">
      <w:pPr>
        <w:jc w:val="center"/>
        <w:rPr>
          <w:b/>
        </w:rPr>
      </w:pPr>
    </w:p>
    <w:p w14:paraId="711582D2" w14:textId="61489C3C" w:rsidR="00973242" w:rsidRDefault="00973242" w:rsidP="00973242">
      <w:pPr>
        <w:jc w:val="center"/>
        <w:rPr>
          <w:b/>
        </w:rPr>
      </w:pPr>
    </w:p>
    <w:p w14:paraId="399EA401" w14:textId="16069E05" w:rsidR="00973242" w:rsidRDefault="00973242" w:rsidP="00973242">
      <w:pPr>
        <w:jc w:val="center"/>
        <w:rPr>
          <w:b/>
        </w:rPr>
      </w:pPr>
    </w:p>
    <w:p w14:paraId="16E8EFA0" w14:textId="013D7D62" w:rsidR="00973242" w:rsidRDefault="00973242" w:rsidP="00973242">
      <w:pPr>
        <w:jc w:val="center"/>
        <w:rPr>
          <w:b/>
        </w:rPr>
      </w:pPr>
    </w:p>
    <w:p w14:paraId="2EFFCB2E" w14:textId="26226E7E" w:rsidR="00973242" w:rsidRDefault="00973242" w:rsidP="00973242">
      <w:pPr>
        <w:jc w:val="center"/>
        <w:rPr>
          <w:b/>
        </w:rPr>
      </w:pPr>
    </w:p>
    <w:p w14:paraId="11F5A165" w14:textId="173D51B5" w:rsidR="00973242" w:rsidRDefault="00973242" w:rsidP="00973242">
      <w:pPr>
        <w:jc w:val="center"/>
        <w:rPr>
          <w:b/>
        </w:rPr>
      </w:pPr>
    </w:p>
    <w:p w14:paraId="26745CD1" w14:textId="591987C4" w:rsidR="00973242" w:rsidRDefault="00973242" w:rsidP="00973242">
      <w:pPr>
        <w:jc w:val="center"/>
        <w:rPr>
          <w:b/>
        </w:rPr>
      </w:pPr>
    </w:p>
    <w:p w14:paraId="437A577C" w14:textId="636BA75D" w:rsidR="00973242" w:rsidRDefault="00973242" w:rsidP="00973242">
      <w:pPr>
        <w:jc w:val="center"/>
        <w:rPr>
          <w:b/>
        </w:rPr>
      </w:pPr>
    </w:p>
    <w:p w14:paraId="34007E4A" w14:textId="57109B05" w:rsidR="00171C9D" w:rsidRDefault="00171C9D" w:rsidP="00973242">
      <w:pPr>
        <w:jc w:val="center"/>
        <w:rPr>
          <w:b/>
        </w:rPr>
      </w:pPr>
    </w:p>
    <w:p w14:paraId="3317F9D1" w14:textId="77777777" w:rsidR="00A67180" w:rsidRDefault="00A67180" w:rsidP="00973242">
      <w:pPr>
        <w:jc w:val="center"/>
        <w:rPr>
          <w:b/>
        </w:rPr>
      </w:pPr>
    </w:p>
    <w:p w14:paraId="5ED12440" w14:textId="77777777" w:rsidR="005A3C2D" w:rsidRDefault="005A3C2D" w:rsidP="005A3C2D">
      <w:pPr>
        <w:ind w:firstLine="0"/>
        <w:rPr>
          <w:b/>
        </w:rPr>
      </w:pPr>
    </w:p>
    <w:p w14:paraId="4703921C" w14:textId="4CB7CA94" w:rsidR="00A67180" w:rsidRDefault="00973242" w:rsidP="00A67180">
      <w:pPr>
        <w:pStyle w:val="Balk1"/>
        <w:jc w:val="center"/>
        <w:rPr>
          <w:b/>
        </w:rPr>
      </w:pPr>
      <w:bookmarkStart w:id="1" w:name="_Toc102137289"/>
      <w:r>
        <w:rPr>
          <w:b/>
        </w:rPr>
        <w:t>ÖNSÖZ</w:t>
      </w:r>
      <w:bookmarkEnd w:id="1"/>
    </w:p>
    <w:p w14:paraId="41E365DC" w14:textId="50F635B5" w:rsidR="00A67180" w:rsidRDefault="00A67180" w:rsidP="00A67180">
      <w:r>
        <w:t>1982 Anayasası’nın 2. maddesinde Türkiye Cumhuriyeti’nin sosyal bir devlet olduğu, 5. maddesinde kişilerin ve toplumun refah, huzur ve mutluluğunu sağlamanın Devletin temel amaç ve görevlerinden olduğu, 61. maddesinde yaşlıların Devletçe korunacağı, ifade edilmiştir. Dolayısıyla yaşlılar ve bakıma muhtaç olan kişilerin ihtiyaçlarının giderilmesi Devletin sorumluluğundadır.</w:t>
      </w:r>
    </w:p>
    <w:p w14:paraId="10774A55" w14:textId="579AD9E4" w:rsidR="00A67180" w:rsidRDefault="00A67180" w:rsidP="00A67180">
      <w:r>
        <w:t>Devlet bu sorumluluğunu kuracağı teşkilat ile yerine getirmektedir. Yaşlı bakımevleri de Devletin gözetim ve denetimi altında yaşlıların barınma ve beslenme gibi temel ihtiyaçlarını gideren Devlet kurumlarıdır.</w:t>
      </w:r>
    </w:p>
    <w:p w14:paraId="71A321BD" w14:textId="1DB0695B" w:rsidR="00A67180" w:rsidRPr="00A67180" w:rsidRDefault="00A67180" w:rsidP="00A67180">
      <w:r>
        <w:t>Bu kurumlarda çeşitli nedenlerle kendi bakımını yerine getiremeyen yaşlıların barınma, beslenme, temizlik gibi temel ihtiyaçları giderilmektedir. Fakat insanları</w:t>
      </w:r>
      <w:r w:rsidR="00113283">
        <w:t>n</w:t>
      </w:r>
      <w:r>
        <w:t xml:space="preserve"> maddi ihtiyaçları olduğu gibi sevmek, sevilmek, değer görmek</w:t>
      </w:r>
      <w:r w:rsidR="00113283">
        <w:t xml:space="preserve"> gibi birtakım manevi ihtiyaçları da vardır. Bu ihtiyaçlar ancak başka insanlar tarafından karşılanabilir. İnsanlar özellikle de ifade edilmiş olan bu sevmek, sevilmek ve değer görmek gibi manevi ihtiyaçların varlığını dini bayramlar gibi özel günlerde daha fazla hissetmektedirler.</w:t>
      </w:r>
    </w:p>
    <w:p w14:paraId="165C2B68" w14:textId="77777777" w:rsidR="00285477" w:rsidRDefault="00285477" w:rsidP="00285477"/>
    <w:p w14:paraId="7CA47E33" w14:textId="77777777" w:rsidR="00285477" w:rsidRDefault="00285477" w:rsidP="00285477"/>
    <w:p w14:paraId="70427055" w14:textId="77777777" w:rsidR="00285477" w:rsidRPr="00973242" w:rsidRDefault="00285477" w:rsidP="00285477"/>
    <w:p w14:paraId="578F0126" w14:textId="36E443F3" w:rsidR="00973242" w:rsidRDefault="00973242" w:rsidP="00C63F99">
      <w:pPr>
        <w:ind w:firstLine="0"/>
        <w:rPr>
          <w:b/>
        </w:rPr>
      </w:pPr>
    </w:p>
    <w:p w14:paraId="6E0F8263" w14:textId="186888D7" w:rsidR="00C63F99" w:rsidRDefault="00C63F99" w:rsidP="00C63F99">
      <w:pPr>
        <w:ind w:firstLine="0"/>
        <w:rPr>
          <w:b/>
        </w:rPr>
      </w:pPr>
    </w:p>
    <w:p w14:paraId="7D564E8F" w14:textId="3307ED79" w:rsidR="005A3C2D" w:rsidRDefault="005A3C2D" w:rsidP="00C63F99">
      <w:pPr>
        <w:ind w:firstLine="0"/>
        <w:rPr>
          <w:b/>
        </w:rPr>
      </w:pPr>
    </w:p>
    <w:p w14:paraId="522E0117" w14:textId="49ECA9CB" w:rsidR="00C7342A" w:rsidRDefault="00C7342A" w:rsidP="00C63F99">
      <w:pPr>
        <w:ind w:firstLine="0"/>
        <w:rPr>
          <w:b/>
        </w:rPr>
      </w:pPr>
    </w:p>
    <w:p w14:paraId="173AB3CE" w14:textId="42109E42" w:rsidR="00C7342A" w:rsidRDefault="00C7342A" w:rsidP="00C63F99">
      <w:pPr>
        <w:ind w:firstLine="0"/>
        <w:rPr>
          <w:b/>
        </w:rPr>
      </w:pPr>
    </w:p>
    <w:p w14:paraId="12941B34" w14:textId="56E44978" w:rsidR="00C7342A" w:rsidRDefault="00C7342A" w:rsidP="00C63F99">
      <w:pPr>
        <w:ind w:firstLine="0"/>
        <w:rPr>
          <w:b/>
        </w:rPr>
      </w:pPr>
    </w:p>
    <w:p w14:paraId="0EE3678C" w14:textId="0C030155" w:rsidR="00C7342A" w:rsidRDefault="00C7342A" w:rsidP="00C63F99">
      <w:pPr>
        <w:ind w:firstLine="0"/>
        <w:rPr>
          <w:b/>
        </w:rPr>
      </w:pPr>
    </w:p>
    <w:p w14:paraId="6A56D91E" w14:textId="77777777" w:rsidR="00C7342A" w:rsidRDefault="00C7342A" w:rsidP="00C63F99">
      <w:pPr>
        <w:ind w:firstLine="0"/>
        <w:rPr>
          <w:b/>
        </w:rPr>
      </w:pPr>
    </w:p>
    <w:p w14:paraId="3FEAAB43" w14:textId="28B8FC36" w:rsidR="00973242" w:rsidRDefault="00973242" w:rsidP="00973242">
      <w:pPr>
        <w:jc w:val="center"/>
        <w:rPr>
          <w:b/>
        </w:rPr>
      </w:pPr>
    </w:p>
    <w:p w14:paraId="5BB07969" w14:textId="10D5E960" w:rsidR="00973242" w:rsidRDefault="00973242" w:rsidP="005A3C2D">
      <w:pPr>
        <w:pStyle w:val="Balk1"/>
        <w:jc w:val="center"/>
        <w:rPr>
          <w:b/>
        </w:rPr>
      </w:pPr>
      <w:bookmarkStart w:id="2" w:name="_Toc102137290"/>
      <w:r>
        <w:rPr>
          <w:b/>
        </w:rPr>
        <w:t>ÖZET</w:t>
      </w:r>
      <w:bookmarkEnd w:id="2"/>
    </w:p>
    <w:p w14:paraId="343A7623" w14:textId="10F05790" w:rsidR="00171C9D" w:rsidRDefault="00163B85" w:rsidP="00C7342A">
      <w:pPr>
        <w:rPr>
          <w:noProof/>
        </w:rPr>
      </w:pPr>
      <w:r>
        <w:rPr>
          <w:noProof/>
        </w:rPr>
        <w:t>“</w:t>
      </w:r>
      <w:r w:rsidR="00C7342A">
        <w:rPr>
          <w:noProof/>
        </w:rPr>
        <w:t xml:space="preserve"> </w:t>
      </w:r>
      <w:r>
        <w:rPr>
          <w:noProof/>
        </w:rPr>
        <w:t xml:space="preserve">Huzurevi Ramazan Bayramı” </w:t>
      </w:r>
      <w:r w:rsidR="00C63F99">
        <w:rPr>
          <w:noProof/>
        </w:rPr>
        <w:t xml:space="preserve">adlı toplumsal duyarlılık projesi ile Erzurum ili </w:t>
      </w:r>
      <w:r w:rsidR="00263174">
        <w:rPr>
          <w:noProof/>
        </w:rPr>
        <w:t>Aziziye</w:t>
      </w:r>
      <w:r w:rsidR="00C63F99">
        <w:rPr>
          <w:noProof/>
        </w:rPr>
        <w:t xml:space="preserve"> ilçesinde bulunan </w:t>
      </w:r>
      <w:r w:rsidR="00263174">
        <w:rPr>
          <w:noProof/>
        </w:rPr>
        <w:t>Özel Güzide Y</w:t>
      </w:r>
      <w:r w:rsidR="00C7342A">
        <w:rPr>
          <w:noProof/>
        </w:rPr>
        <w:t xml:space="preserve">aşlı </w:t>
      </w:r>
      <w:r w:rsidR="00263174">
        <w:rPr>
          <w:noProof/>
        </w:rPr>
        <w:t>B</w:t>
      </w:r>
      <w:r w:rsidR="00C7342A">
        <w:rPr>
          <w:noProof/>
        </w:rPr>
        <w:t>akımevi sakinlerinin Ramazan Bayramı kutlanmış, yaşlı bakımevi sakinleri ile vakit geçirilmiş ve onlara çiçek ve çikolata ikramında bulunulmuştur.</w:t>
      </w:r>
      <w:r w:rsidR="00171C9D">
        <w:rPr>
          <w:noProof/>
        </w:rPr>
        <w:t>.</w:t>
      </w:r>
    </w:p>
    <w:p w14:paraId="306B230D" w14:textId="35AF5EA2" w:rsidR="005A3C2D" w:rsidRDefault="005A3C2D" w:rsidP="00C63F99">
      <w:pPr>
        <w:rPr>
          <w:noProof/>
        </w:rPr>
      </w:pPr>
      <w:r w:rsidRPr="005A3C2D">
        <w:rPr>
          <w:noProof/>
        </w:rPr>
        <w:t>Bu proje Atatürk Üniversitesi Toplumsal Duyarlılık Projeleri tarafından desteklenmiştir.</w:t>
      </w:r>
    </w:p>
    <w:p w14:paraId="2695FAB8" w14:textId="722877BA" w:rsidR="00B47616" w:rsidRPr="00B47616" w:rsidRDefault="00B47616" w:rsidP="00C63F99">
      <w:pPr>
        <w:rPr>
          <w:b/>
          <w:noProof/>
        </w:rPr>
      </w:pPr>
      <w:r w:rsidRPr="00B47616">
        <w:rPr>
          <w:b/>
          <w:noProof/>
        </w:rPr>
        <w:t>Anahtar Kelimeler:</w:t>
      </w:r>
      <w:r>
        <w:rPr>
          <w:b/>
          <w:noProof/>
        </w:rPr>
        <w:t xml:space="preserve"> </w:t>
      </w:r>
      <w:r w:rsidR="00C7342A">
        <w:rPr>
          <w:b/>
          <w:noProof/>
        </w:rPr>
        <w:t xml:space="preserve">Sosyal devlet, </w:t>
      </w:r>
      <w:r w:rsidR="00163B85">
        <w:rPr>
          <w:b/>
          <w:noProof/>
        </w:rPr>
        <w:t xml:space="preserve">İnsan Hakları, </w:t>
      </w:r>
      <w:r w:rsidR="00C7342A">
        <w:rPr>
          <w:b/>
          <w:noProof/>
        </w:rPr>
        <w:t>Yaşlılar, Yaşlı Bakımevi, Ramazan Bayramı.</w:t>
      </w:r>
    </w:p>
    <w:p w14:paraId="7966D054" w14:textId="78531927" w:rsidR="00973242" w:rsidRDefault="00973242" w:rsidP="00C63F99">
      <w:pPr>
        <w:rPr>
          <w:b/>
        </w:rPr>
      </w:pPr>
    </w:p>
    <w:p w14:paraId="26F8EA13" w14:textId="3638ACF3" w:rsidR="00973242" w:rsidRDefault="00973242" w:rsidP="00973242">
      <w:pPr>
        <w:jc w:val="center"/>
        <w:rPr>
          <w:b/>
        </w:rPr>
      </w:pPr>
    </w:p>
    <w:p w14:paraId="374FBC25" w14:textId="08F1B76E" w:rsidR="00973242" w:rsidRDefault="00973242" w:rsidP="00973242">
      <w:pPr>
        <w:jc w:val="center"/>
        <w:rPr>
          <w:b/>
        </w:rPr>
      </w:pPr>
    </w:p>
    <w:p w14:paraId="3C169E39" w14:textId="4AC0D170" w:rsidR="00973242" w:rsidRDefault="00973242" w:rsidP="00973242">
      <w:pPr>
        <w:jc w:val="center"/>
        <w:rPr>
          <w:b/>
        </w:rPr>
      </w:pPr>
    </w:p>
    <w:p w14:paraId="622FA2A2" w14:textId="587EFEBC" w:rsidR="00973242" w:rsidRDefault="00973242" w:rsidP="00973242">
      <w:pPr>
        <w:jc w:val="center"/>
        <w:rPr>
          <w:b/>
        </w:rPr>
      </w:pPr>
    </w:p>
    <w:p w14:paraId="1AFF62FE" w14:textId="528564F1" w:rsidR="00973242" w:rsidRDefault="00973242" w:rsidP="00973242">
      <w:pPr>
        <w:jc w:val="center"/>
        <w:rPr>
          <w:b/>
        </w:rPr>
      </w:pPr>
    </w:p>
    <w:p w14:paraId="627E5401" w14:textId="23699E21" w:rsidR="00973242" w:rsidRDefault="00973242" w:rsidP="00973242">
      <w:pPr>
        <w:jc w:val="center"/>
        <w:rPr>
          <w:b/>
        </w:rPr>
      </w:pPr>
    </w:p>
    <w:p w14:paraId="25E423D1" w14:textId="3C3EDBDF" w:rsidR="00973242" w:rsidRDefault="00973242" w:rsidP="00973242">
      <w:pPr>
        <w:jc w:val="center"/>
        <w:rPr>
          <w:b/>
        </w:rPr>
      </w:pPr>
    </w:p>
    <w:p w14:paraId="5285D6C6" w14:textId="738D3ED2" w:rsidR="00973242" w:rsidRDefault="00973242" w:rsidP="00973242">
      <w:pPr>
        <w:jc w:val="center"/>
        <w:rPr>
          <w:b/>
        </w:rPr>
      </w:pPr>
    </w:p>
    <w:p w14:paraId="0CAFF6C7" w14:textId="7310B576" w:rsidR="00973242" w:rsidRDefault="00973242" w:rsidP="00973242">
      <w:pPr>
        <w:jc w:val="center"/>
        <w:rPr>
          <w:b/>
        </w:rPr>
      </w:pPr>
    </w:p>
    <w:p w14:paraId="630E7743" w14:textId="77777777" w:rsidR="005A3C2D" w:rsidRDefault="005A3C2D" w:rsidP="00973242">
      <w:pPr>
        <w:jc w:val="center"/>
        <w:rPr>
          <w:b/>
        </w:rPr>
      </w:pPr>
    </w:p>
    <w:p w14:paraId="52D8A0D1" w14:textId="37A971F2" w:rsidR="00973242" w:rsidRDefault="00973242" w:rsidP="00B47616">
      <w:pPr>
        <w:ind w:firstLine="0"/>
        <w:rPr>
          <w:b/>
        </w:rPr>
      </w:pPr>
    </w:p>
    <w:p w14:paraId="7A851805" w14:textId="77777777" w:rsidR="005A3C2D" w:rsidRDefault="005A3C2D" w:rsidP="00B47616">
      <w:pPr>
        <w:ind w:firstLine="0"/>
        <w:rPr>
          <w:b/>
        </w:rPr>
      </w:pPr>
    </w:p>
    <w:p w14:paraId="446D596B" w14:textId="5E0FCAD2" w:rsidR="00B47616" w:rsidRDefault="00B47616" w:rsidP="00B47616">
      <w:pPr>
        <w:ind w:firstLine="0"/>
        <w:rPr>
          <w:b/>
        </w:rPr>
      </w:pPr>
    </w:p>
    <w:p w14:paraId="1EE4C3F1" w14:textId="493DAC5F" w:rsidR="00C7342A" w:rsidRDefault="00C7342A" w:rsidP="00B47616">
      <w:pPr>
        <w:ind w:firstLine="0"/>
        <w:rPr>
          <w:b/>
        </w:rPr>
      </w:pPr>
    </w:p>
    <w:p w14:paraId="5E0A9EB6" w14:textId="5877A307" w:rsidR="00C7342A" w:rsidRDefault="00C7342A" w:rsidP="00B47616">
      <w:pPr>
        <w:ind w:firstLine="0"/>
        <w:rPr>
          <w:b/>
        </w:rPr>
      </w:pPr>
    </w:p>
    <w:p w14:paraId="00B62780" w14:textId="77777777" w:rsidR="00C7342A" w:rsidRDefault="00C7342A" w:rsidP="00B47616">
      <w:pPr>
        <w:ind w:firstLine="0"/>
        <w:rPr>
          <w:b/>
        </w:rPr>
      </w:pPr>
    </w:p>
    <w:p w14:paraId="4BC8E3BB" w14:textId="74D5690D" w:rsidR="00973242" w:rsidRDefault="00973242" w:rsidP="00973242">
      <w:pPr>
        <w:jc w:val="center"/>
        <w:rPr>
          <w:b/>
        </w:rPr>
      </w:pPr>
    </w:p>
    <w:p w14:paraId="01602C11" w14:textId="1BCEC9EE" w:rsidR="00973242" w:rsidRDefault="00973242" w:rsidP="005A3C2D">
      <w:pPr>
        <w:pStyle w:val="Balk1"/>
        <w:jc w:val="center"/>
        <w:rPr>
          <w:b/>
        </w:rPr>
      </w:pPr>
      <w:bookmarkStart w:id="3" w:name="_Toc102137291"/>
      <w:r>
        <w:rPr>
          <w:b/>
        </w:rPr>
        <w:t>MATERYAL ve YÖNTEM</w:t>
      </w:r>
      <w:bookmarkEnd w:id="3"/>
    </w:p>
    <w:p w14:paraId="335F8AC4" w14:textId="77777777" w:rsidR="005A3C2D" w:rsidRDefault="00973242" w:rsidP="00973242">
      <w:pPr>
        <w:rPr>
          <w:b/>
        </w:rPr>
      </w:pPr>
      <w:r>
        <w:rPr>
          <w:b/>
        </w:rPr>
        <w:t>Araştırmanın Türü:</w:t>
      </w:r>
      <w:r w:rsidR="00B47616">
        <w:rPr>
          <w:b/>
        </w:rPr>
        <w:t xml:space="preserve"> </w:t>
      </w:r>
    </w:p>
    <w:p w14:paraId="672573A5" w14:textId="697E751B" w:rsidR="00973242" w:rsidRDefault="00B47616" w:rsidP="00973242">
      <w:pPr>
        <w:rPr>
          <w:b/>
        </w:rPr>
      </w:pPr>
      <w:r w:rsidRPr="00B47616">
        <w:t>Toplumsal Duyarlılık Projesi</w:t>
      </w:r>
    </w:p>
    <w:p w14:paraId="565A83C8" w14:textId="267F638F" w:rsidR="005A3C2D" w:rsidRDefault="00973242" w:rsidP="00973242">
      <w:pPr>
        <w:rPr>
          <w:b/>
        </w:rPr>
      </w:pPr>
      <w:r>
        <w:rPr>
          <w:b/>
        </w:rPr>
        <w:t>Araştırmanın Yeri ve Tarihi:</w:t>
      </w:r>
      <w:r w:rsidR="00B47616">
        <w:rPr>
          <w:b/>
        </w:rPr>
        <w:t xml:space="preserve"> </w:t>
      </w:r>
      <w:r w:rsidR="00163B85">
        <w:rPr>
          <w:b/>
        </w:rPr>
        <w:t>Yaşlı Bakımevi 03.05.2022</w:t>
      </w:r>
    </w:p>
    <w:p w14:paraId="24C71278" w14:textId="77777777" w:rsidR="005A3C2D" w:rsidRDefault="00973242" w:rsidP="005A3C2D">
      <w:pPr>
        <w:rPr>
          <w:b/>
        </w:rPr>
      </w:pPr>
      <w:r>
        <w:rPr>
          <w:b/>
        </w:rPr>
        <w:t>Projenin Uygulanışı:</w:t>
      </w:r>
      <w:r w:rsidR="005A3C2D">
        <w:rPr>
          <w:b/>
        </w:rPr>
        <w:t xml:space="preserve"> </w:t>
      </w:r>
    </w:p>
    <w:p w14:paraId="532F32BE" w14:textId="07E1860D" w:rsidR="005A3C2D" w:rsidRDefault="00263174" w:rsidP="005A3C2D">
      <w:pPr>
        <w:rPr>
          <w:noProof/>
        </w:rPr>
      </w:pPr>
      <w:r>
        <w:rPr>
          <w:noProof/>
        </w:rPr>
        <w:t xml:space="preserve">Erzurum ili Aziziye ilçesinde bulunan Özel Güzide </w:t>
      </w:r>
      <w:r w:rsidR="00C7342A">
        <w:rPr>
          <w:noProof/>
        </w:rPr>
        <w:t xml:space="preserve">Yaşlı </w:t>
      </w:r>
      <w:r>
        <w:rPr>
          <w:noProof/>
        </w:rPr>
        <w:t>B</w:t>
      </w:r>
      <w:r w:rsidR="00C7342A">
        <w:rPr>
          <w:noProof/>
        </w:rPr>
        <w:t>akımevi</w:t>
      </w:r>
      <w:r>
        <w:rPr>
          <w:noProof/>
        </w:rPr>
        <w:t xml:space="preserve"> idaresi</w:t>
      </w:r>
      <w:r w:rsidR="00C7342A">
        <w:rPr>
          <w:noProof/>
        </w:rPr>
        <w:t xml:space="preserve"> ile </w:t>
      </w:r>
      <w:r w:rsidR="005A3C2D">
        <w:rPr>
          <w:noProof/>
        </w:rPr>
        <w:t xml:space="preserve">iletişime geçilmiş ve tarih belirlenmiştir. </w:t>
      </w:r>
      <w:r w:rsidR="00C7342A">
        <w:rPr>
          <w:noProof/>
        </w:rPr>
        <w:t xml:space="preserve">Yaşlı bakımevi idaresinin </w:t>
      </w:r>
      <w:r w:rsidR="005A3C2D">
        <w:rPr>
          <w:noProof/>
        </w:rPr>
        <w:t xml:space="preserve">uygun görmüş olduğu </w:t>
      </w:r>
      <w:r w:rsidR="00C7342A">
        <w:rPr>
          <w:noProof/>
        </w:rPr>
        <w:t>salonda yaşlı bakımevi sakinleri ile grup üyesi</w:t>
      </w:r>
      <w:r w:rsidR="005A3C2D">
        <w:rPr>
          <w:noProof/>
        </w:rPr>
        <w:t xml:space="preserve"> öğrenciler</w:t>
      </w:r>
      <w:r w:rsidR="00C7342A">
        <w:rPr>
          <w:noProof/>
        </w:rPr>
        <w:t xml:space="preserve"> vakit geçirmişlerdir.</w:t>
      </w:r>
      <w:r w:rsidR="005A3C2D">
        <w:rPr>
          <w:noProof/>
        </w:rPr>
        <w:t xml:space="preserve"> </w:t>
      </w:r>
      <w:r w:rsidR="00C7342A">
        <w:rPr>
          <w:noProof/>
        </w:rPr>
        <w:t>Ziyaret sırasında grup üyesi öğrenciler tarafından yaşlı bakımevi sakinlerine çiçek ve çikolata ikramında bulunulmuştur.</w:t>
      </w:r>
    </w:p>
    <w:p w14:paraId="71E04DD4" w14:textId="3C3BCDF5" w:rsidR="00163B85" w:rsidRDefault="00163B85" w:rsidP="005A3C2D">
      <w:pPr>
        <w:rPr>
          <w:noProof/>
        </w:rPr>
      </w:pPr>
      <w:r>
        <w:rPr>
          <w:noProof/>
        </w:rPr>
        <w:t xml:space="preserve">Atatürk Üniversitesi Hukuk Fakültesi bünyesinde faaliyet yürüten Erzurum Hukuk Kulübü ve diğer gönüllü öğrencilerimiz tarafından bu kuruma ziyarette bulunulmuştur. </w:t>
      </w:r>
    </w:p>
    <w:p w14:paraId="5D590F3C" w14:textId="7A4795E3" w:rsidR="00163B85" w:rsidRDefault="00163B85" w:rsidP="005A3C2D">
      <w:pPr>
        <w:rPr>
          <w:noProof/>
        </w:rPr>
      </w:pPr>
      <w:r>
        <w:rPr>
          <w:noProof/>
        </w:rPr>
        <w:t xml:space="preserve">Ziyaret sırasında transferler gönüllüler tarafından karşılanmıştır. </w:t>
      </w:r>
    </w:p>
    <w:p w14:paraId="274E28F7" w14:textId="5D61A71F" w:rsidR="00163B85" w:rsidRDefault="00163B85" w:rsidP="005A3C2D">
      <w:pPr>
        <w:rPr>
          <w:noProof/>
        </w:rPr>
      </w:pPr>
      <w:r>
        <w:rPr>
          <w:noProof/>
        </w:rPr>
        <w:t xml:space="preserve">Diğer yandan çiçek satın alınmış ve bakımevindeki büyüklerimize kolonya ve sağlık durumu elverenlere çikolota ikramı yapılmıştır. Ardından gruplar halinde ve birebir sohbetler gerçekleştirilmiştir. Bakımevi sakinlerinin anlattıkları dinlenmiş, dertleşme biçiminde sohbet devam etmiştir. </w:t>
      </w:r>
    </w:p>
    <w:p w14:paraId="06552FA6" w14:textId="4EE7DC7C" w:rsidR="00163B85" w:rsidRDefault="00163B85" w:rsidP="005A3C2D">
      <w:pPr>
        <w:rPr>
          <w:noProof/>
        </w:rPr>
      </w:pPr>
      <w:r>
        <w:rPr>
          <w:noProof/>
        </w:rPr>
        <w:t xml:space="preserve">Neşeli bir ortam yaratılması ve bayram coşkusunun hissettirilmesi için bakımevi sakinleri ve öğrencilerimiz tarafından yerel türküler söylenmiştir. </w:t>
      </w:r>
    </w:p>
    <w:p w14:paraId="30025019" w14:textId="7524AA25" w:rsidR="00163B85" w:rsidRDefault="00163B85" w:rsidP="005A3C2D">
      <w:pPr>
        <w:rPr>
          <w:noProof/>
        </w:rPr>
      </w:pPr>
      <w:r>
        <w:rPr>
          <w:noProof/>
        </w:rPr>
        <w:t xml:space="preserve">Beu çerçevede karşılıklı hayır dua ile bakımevinden ayrılınmıştır. </w:t>
      </w:r>
    </w:p>
    <w:p w14:paraId="1EB1C7EF" w14:textId="5EF7601D" w:rsidR="00973242" w:rsidRDefault="00973242" w:rsidP="00973242">
      <w:pPr>
        <w:rPr>
          <w:b/>
        </w:rPr>
      </w:pPr>
    </w:p>
    <w:p w14:paraId="2C265062" w14:textId="54E68EE0" w:rsidR="00973242" w:rsidRDefault="00973242" w:rsidP="00973242">
      <w:pPr>
        <w:rPr>
          <w:b/>
        </w:rPr>
      </w:pPr>
    </w:p>
    <w:p w14:paraId="2C0407F6" w14:textId="31B22104" w:rsidR="00973242" w:rsidRDefault="00973242" w:rsidP="00973242">
      <w:pPr>
        <w:rPr>
          <w:b/>
        </w:rPr>
      </w:pPr>
    </w:p>
    <w:p w14:paraId="19A95638" w14:textId="105D6BED" w:rsidR="00973242" w:rsidRDefault="00973242" w:rsidP="00973242">
      <w:pPr>
        <w:rPr>
          <w:b/>
        </w:rPr>
      </w:pPr>
    </w:p>
    <w:p w14:paraId="6B0224CF" w14:textId="4C4AFE80" w:rsidR="00973242" w:rsidRDefault="00973242" w:rsidP="00973242">
      <w:pPr>
        <w:rPr>
          <w:b/>
        </w:rPr>
      </w:pPr>
    </w:p>
    <w:p w14:paraId="74126484" w14:textId="00A70B00" w:rsidR="00973242" w:rsidRDefault="00973242" w:rsidP="00973242">
      <w:pPr>
        <w:rPr>
          <w:b/>
        </w:rPr>
      </w:pPr>
    </w:p>
    <w:p w14:paraId="235DB9F8" w14:textId="5DB4370F" w:rsidR="00973242" w:rsidRDefault="00973242" w:rsidP="00973242">
      <w:pPr>
        <w:rPr>
          <w:b/>
        </w:rPr>
      </w:pPr>
    </w:p>
    <w:p w14:paraId="65B1293B" w14:textId="58879872" w:rsidR="00973242" w:rsidRDefault="00973242" w:rsidP="00973242">
      <w:pPr>
        <w:rPr>
          <w:b/>
        </w:rPr>
      </w:pPr>
    </w:p>
    <w:p w14:paraId="2992D050" w14:textId="244D900D" w:rsidR="00973242" w:rsidRDefault="00973242" w:rsidP="005A3C2D">
      <w:pPr>
        <w:ind w:firstLine="0"/>
        <w:rPr>
          <w:b/>
        </w:rPr>
      </w:pPr>
    </w:p>
    <w:p w14:paraId="05DDEB91" w14:textId="2560BEB6" w:rsidR="00973242" w:rsidRDefault="00973242" w:rsidP="005A3C2D">
      <w:pPr>
        <w:pStyle w:val="Balk1"/>
        <w:jc w:val="center"/>
        <w:rPr>
          <w:b/>
        </w:rPr>
      </w:pPr>
      <w:bookmarkStart w:id="4" w:name="_Toc102137292"/>
      <w:r>
        <w:rPr>
          <w:b/>
        </w:rPr>
        <w:t>PROJE UYGULAMASINA AİT GÖRSELLER</w:t>
      </w:r>
      <w:bookmarkEnd w:id="4"/>
    </w:p>
    <w:p w14:paraId="0B810152" w14:textId="45184AA1" w:rsidR="00DA7E1D" w:rsidRPr="00DA7E1D" w:rsidRDefault="00C7342A" w:rsidP="00DA7E1D">
      <w:r>
        <w:rPr>
          <w:noProof/>
          <w:lang w:eastAsia="tr-TR"/>
        </w:rPr>
        <w:drawing>
          <wp:inline distT="0" distB="0" distL="0" distR="0" wp14:anchorId="65844CE3" wp14:editId="09AA93B0">
            <wp:extent cx="5779770" cy="4320540"/>
            <wp:effectExtent l="0" t="0" r="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9770" cy="4320540"/>
                    </a:xfrm>
                    <a:prstGeom prst="rect">
                      <a:avLst/>
                    </a:prstGeom>
                    <a:noFill/>
                    <a:ln>
                      <a:noFill/>
                    </a:ln>
                  </pic:spPr>
                </pic:pic>
              </a:graphicData>
            </a:graphic>
          </wp:inline>
        </w:drawing>
      </w:r>
    </w:p>
    <w:p w14:paraId="751CA781" w14:textId="6753066C" w:rsidR="00C7342A" w:rsidRDefault="00DA7E1D" w:rsidP="00C7342A">
      <w:pPr>
        <w:ind w:left="284"/>
        <w:jc w:val="left"/>
      </w:pPr>
      <w:r>
        <w:t>Resim 1</w:t>
      </w:r>
      <w:r w:rsidR="00C7342A">
        <w:t xml:space="preserve">   </w:t>
      </w:r>
      <w:r w:rsidR="00C7342A">
        <w:rPr>
          <w:noProof/>
          <w:lang w:eastAsia="tr-TR"/>
        </w:rPr>
        <w:drawing>
          <wp:inline distT="0" distB="0" distL="0" distR="0" wp14:anchorId="5111B491" wp14:editId="791B81C4">
            <wp:extent cx="5779006" cy="341947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091" cy="3426626"/>
                    </a:xfrm>
                    <a:prstGeom prst="rect">
                      <a:avLst/>
                    </a:prstGeom>
                    <a:noFill/>
                    <a:ln>
                      <a:noFill/>
                    </a:ln>
                  </pic:spPr>
                </pic:pic>
              </a:graphicData>
            </a:graphic>
          </wp:inline>
        </w:drawing>
      </w:r>
    </w:p>
    <w:p w14:paraId="4860394B" w14:textId="667BDE98" w:rsidR="00C7342A" w:rsidRDefault="00C7342A" w:rsidP="00C7342A">
      <w:pPr>
        <w:jc w:val="left"/>
      </w:pPr>
      <w:r>
        <w:t>Resim 2</w:t>
      </w:r>
    </w:p>
    <w:p w14:paraId="39175991" w14:textId="5FC9A6AB" w:rsidR="00C7342A" w:rsidRDefault="00C7342A" w:rsidP="00C7342A">
      <w:pPr>
        <w:jc w:val="left"/>
      </w:pPr>
      <w:r>
        <w:rPr>
          <w:noProof/>
          <w:lang w:eastAsia="tr-TR"/>
        </w:rPr>
        <w:drawing>
          <wp:inline distT="0" distB="0" distL="0" distR="0" wp14:anchorId="507C2716" wp14:editId="18A72881">
            <wp:extent cx="5643453" cy="366712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6580" cy="3669157"/>
                    </a:xfrm>
                    <a:prstGeom prst="rect">
                      <a:avLst/>
                    </a:prstGeom>
                    <a:noFill/>
                    <a:ln>
                      <a:noFill/>
                    </a:ln>
                  </pic:spPr>
                </pic:pic>
              </a:graphicData>
            </a:graphic>
          </wp:inline>
        </w:drawing>
      </w:r>
    </w:p>
    <w:p w14:paraId="4326D44C" w14:textId="673B2663" w:rsidR="00C7342A" w:rsidRDefault="00C7342A" w:rsidP="00C7342A">
      <w:pPr>
        <w:jc w:val="left"/>
      </w:pPr>
      <w:r>
        <w:t>Resim 3</w:t>
      </w:r>
    </w:p>
    <w:p w14:paraId="4DBDE497" w14:textId="6ED05B66" w:rsidR="00C7342A" w:rsidRDefault="00C7342A">
      <w:r>
        <w:rPr>
          <w:noProof/>
          <w:lang w:eastAsia="tr-TR"/>
        </w:rPr>
        <w:drawing>
          <wp:inline distT="0" distB="0" distL="0" distR="0" wp14:anchorId="76D14D1C" wp14:editId="5253AAE8">
            <wp:extent cx="5643245" cy="3992880"/>
            <wp:effectExtent l="0" t="0" r="0"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9353" cy="3997202"/>
                    </a:xfrm>
                    <a:prstGeom prst="rect">
                      <a:avLst/>
                    </a:prstGeom>
                    <a:noFill/>
                    <a:ln>
                      <a:noFill/>
                    </a:ln>
                  </pic:spPr>
                </pic:pic>
              </a:graphicData>
            </a:graphic>
          </wp:inline>
        </w:drawing>
      </w:r>
    </w:p>
    <w:p w14:paraId="4A4F3F15" w14:textId="1943F94C" w:rsidR="00C7342A" w:rsidRDefault="00C7342A">
      <w:r>
        <w:t>Resim 4</w:t>
      </w:r>
    </w:p>
    <w:p w14:paraId="5FBF936D" w14:textId="68228939" w:rsidR="00C7342A" w:rsidRDefault="00C7342A">
      <w:r>
        <w:rPr>
          <w:noProof/>
          <w:lang w:eastAsia="tr-TR"/>
        </w:rPr>
        <w:drawing>
          <wp:inline distT="0" distB="0" distL="0" distR="0" wp14:anchorId="0464F8D3" wp14:editId="350A5318">
            <wp:extent cx="5760720" cy="397192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971925"/>
                    </a:xfrm>
                    <a:prstGeom prst="rect">
                      <a:avLst/>
                    </a:prstGeom>
                    <a:noFill/>
                    <a:ln>
                      <a:noFill/>
                    </a:ln>
                  </pic:spPr>
                </pic:pic>
              </a:graphicData>
            </a:graphic>
          </wp:inline>
        </w:drawing>
      </w:r>
    </w:p>
    <w:p w14:paraId="0FF730D1" w14:textId="0EFC8883" w:rsidR="00C7342A" w:rsidRDefault="00C7342A">
      <w:r>
        <w:t>Resim 5</w:t>
      </w:r>
    </w:p>
    <w:p w14:paraId="090DD1F9" w14:textId="75B25B2F" w:rsidR="00C7342A" w:rsidRDefault="00C7342A">
      <w:r>
        <w:rPr>
          <w:noProof/>
          <w:lang w:eastAsia="tr-TR"/>
        </w:rPr>
        <w:drawing>
          <wp:inline distT="0" distB="0" distL="0" distR="0" wp14:anchorId="07883888" wp14:editId="3806BDF6">
            <wp:extent cx="5695315" cy="3924300"/>
            <wp:effectExtent l="0" t="0" r="63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8485" cy="3926484"/>
                    </a:xfrm>
                    <a:prstGeom prst="rect">
                      <a:avLst/>
                    </a:prstGeom>
                    <a:noFill/>
                    <a:ln>
                      <a:noFill/>
                    </a:ln>
                  </pic:spPr>
                </pic:pic>
              </a:graphicData>
            </a:graphic>
          </wp:inline>
        </w:drawing>
      </w:r>
    </w:p>
    <w:p w14:paraId="56610B97" w14:textId="0EE6EFA1" w:rsidR="00263174" w:rsidRDefault="00263174">
      <w:r>
        <w:t>Resim 6</w:t>
      </w:r>
    </w:p>
    <w:p w14:paraId="4C83A9F6" w14:textId="42960BCD" w:rsidR="00263174" w:rsidRDefault="00263174">
      <w:r>
        <w:rPr>
          <w:noProof/>
          <w:lang w:eastAsia="tr-TR"/>
        </w:rPr>
        <w:drawing>
          <wp:inline distT="0" distB="0" distL="0" distR="0" wp14:anchorId="1B8185FC" wp14:editId="75FB3E68">
            <wp:extent cx="5781675" cy="4129768"/>
            <wp:effectExtent l="0" t="0" r="0" b="444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2691" cy="4130494"/>
                    </a:xfrm>
                    <a:prstGeom prst="rect">
                      <a:avLst/>
                    </a:prstGeom>
                    <a:noFill/>
                    <a:ln>
                      <a:noFill/>
                    </a:ln>
                  </pic:spPr>
                </pic:pic>
              </a:graphicData>
            </a:graphic>
          </wp:inline>
        </w:drawing>
      </w:r>
    </w:p>
    <w:p w14:paraId="79789B3F" w14:textId="0CA2687C" w:rsidR="00DA7E1D" w:rsidRDefault="00263174" w:rsidP="00263174">
      <w:r>
        <w:t>Resim 7</w:t>
      </w:r>
    </w:p>
    <w:p w14:paraId="4D8F0FFF" w14:textId="1EE183EC" w:rsidR="00263174" w:rsidRDefault="00263174" w:rsidP="00263174">
      <w:r>
        <w:rPr>
          <w:noProof/>
          <w:lang w:eastAsia="tr-TR"/>
        </w:rPr>
        <w:drawing>
          <wp:inline distT="0" distB="0" distL="0" distR="0" wp14:anchorId="4EFFC352" wp14:editId="30288E22">
            <wp:extent cx="5591175" cy="8410575"/>
            <wp:effectExtent l="0" t="0" r="9525"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5248" cy="8416702"/>
                    </a:xfrm>
                    <a:prstGeom prst="rect">
                      <a:avLst/>
                    </a:prstGeom>
                    <a:noFill/>
                    <a:ln>
                      <a:noFill/>
                    </a:ln>
                  </pic:spPr>
                </pic:pic>
              </a:graphicData>
            </a:graphic>
          </wp:inline>
        </w:drawing>
      </w:r>
    </w:p>
    <w:p w14:paraId="4C8EB8D8" w14:textId="64ADB4B6" w:rsidR="00263174" w:rsidRDefault="00263174" w:rsidP="00263174">
      <w:r>
        <w:t>Resim 8</w:t>
      </w:r>
    </w:p>
    <w:p w14:paraId="76FA8EF8" w14:textId="7FD94B5C" w:rsidR="00263174" w:rsidRDefault="00263174" w:rsidP="00263174">
      <w:r>
        <w:rPr>
          <w:noProof/>
          <w:lang w:eastAsia="tr-TR"/>
        </w:rPr>
        <w:drawing>
          <wp:inline distT="0" distB="0" distL="0" distR="0" wp14:anchorId="3BB3B1DA" wp14:editId="6C72815A">
            <wp:extent cx="5760720" cy="4320540"/>
            <wp:effectExtent l="0" t="0" r="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E2D0E51" w14:textId="7906C4C5" w:rsidR="00263174" w:rsidRDefault="00263174" w:rsidP="00263174">
      <w:r>
        <w:t>Resim 9</w:t>
      </w:r>
    </w:p>
    <w:p w14:paraId="26A6246A" w14:textId="77777777" w:rsidR="00263174" w:rsidRDefault="00263174" w:rsidP="00263174"/>
    <w:p w14:paraId="6BCED019" w14:textId="13B7B281" w:rsidR="00FE0B6A" w:rsidRDefault="00FE0B6A"/>
    <w:p w14:paraId="0947B8F0" w14:textId="1F8E79E6" w:rsidR="00263174" w:rsidRDefault="00263174"/>
    <w:p w14:paraId="37E73490" w14:textId="4CFCF350" w:rsidR="00263174" w:rsidRDefault="00263174"/>
    <w:p w14:paraId="1F0F307C" w14:textId="6C27FB65" w:rsidR="00263174" w:rsidRDefault="00263174"/>
    <w:p w14:paraId="54E44CCC" w14:textId="285DD92D" w:rsidR="00263174" w:rsidRDefault="00263174"/>
    <w:p w14:paraId="336168C4" w14:textId="705B6192" w:rsidR="00263174" w:rsidRDefault="00263174"/>
    <w:p w14:paraId="3033F942" w14:textId="3E9B4391" w:rsidR="00263174" w:rsidRDefault="00263174"/>
    <w:p w14:paraId="657BDD20" w14:textId="77777777" w:rsidR="00263174" w:rsidRDefault="00263174"/>
    <w:p w14:paraId="7627CE3E" w14:textId="77777777" w:rsidR="00263174" w:rsidRDefault="00263174" w:rsidP="00244966">
      <w:pPr>
        <w:pStyle w:val="Balk1"/>
        <w:jc w:val="center"/>
        <w:rPr>
          <w:b/>
        </w:rPr>
      </w:pPr>
      <w:bookmarkStart w:id="5" w:name="_Toc102137293"/>
    </w:p>
    <w:p w14:paraId="6EE532E9" w14:textId="70202A9D" w:rsidR="00743BBD" w:rsidRDefault="00743BBD" w:rsidP="00244966">
      <w:pPr>
        <w:pStyle w:val="Balk1"/>
        <w:jc w:val="center"/>
        <w:rPr>
          <w:b/>
        </w:rPr>
      </w:pPr>
      <w:r w:rsidRPr="00244966">
        <w:rPr>
          <w:b/>
        </w:rPr>
        <w:t>SONUÇ</w:t>
      </w:r>
      <w:bookmarkEnd w:id="5"/>
    </w:p>
    <w:p w14:paraId="31173937" w14:textId="740612B4" w:rsidR="00743BBD" w:rsidRDefault="00263174" w:rsidP="008D183F">
      <w:r>
        <w:tab/>
        <w:t>Çeşitli nedenlerle yaşlı bakımevinde kalan kişilerle özel günlerde vakit geçirmek bu bireyleri kısa süreliğine de olsa oradaki yalnızlık hissinden kurtaracaktır. Bu proje kapsamında Ramazan Bayramı gününde yaşlı bakımevi sakinleri vakit geçirmek bu sakinlerin böyle önemli bir günde mutlu olmasını sağlamıştır.</w:t>
      </w:r>
    </w:p>
    <w:p w14:paraId="6A5B5F65" w14:textId="18F20E7F" w:rsidR="000B5418" w:rsidRPr="00743BBD" w:rsidRDefault="000B5418" w:rsidP="00263174">
      <w:pPr>
        <w:ind w:firstLine="708"/>
      </w:pPr>
      <w:r>
        <w:t>Bu projeye olan katkılarından dolayı Atatürk Üniversitesi Toplumsal Duyarlılık Projeleri Araştırma ve Uygulama Merkezi’ne teşekkür ederiz.</w:t>
      </w:r>
      <w:bookmarkStart w:id="6" w:name="_GoBack"/>
      <w:bookmarkEnd w:id="6"/>
    </w:p>
    <w:sectPr w:rsidR="000B5418" w:rsidRPr="00743BBD">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EDA11B" w14:textId="77777777" w:rsidR="002714E7" w:rsidRDefault="002714E7" w:rsidP="005A3C2D">
      <w:pPr>
        <w:spacing w:after="0" w:line="240" w:lineRule="auto"/>
      </w:pPr>
      <w:r>
        <w:separator/>
      </w:r>
    </w:p>
  </w:endnote>
  <w:endnote w:type="continuationSeparator" w:id="0">
    <w:p w14:paraId="448D32FA" w14:textId="77777777" w:rsidR="002714E7" w:rsidRDefault="002714E7" w:rsidP="005A3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0633098"/>
      <w:docPartObj>
        <w:docPartGallery w:val="Page Numbers (Bottom of Page)"/>
        <w:docPartUnique/>
      </w:docPartObj>
    </w:sdtPr>
    <w:sdtEndPr/>
    <w:sdtContent>
      <w:p w14:paraId="20E2067F" w14:textId="2E1FB568" w:rsidR="005A3C2D" w:rsidRDefault="005A3C2D">
        <w:pPr>
          <w:pStyle w:val="AltBilgi"/>
          <w:jc w:val="center"/>
        </w:pPr>
        <w:r>
          <w:fldChar w:fldCharType="begin"/>
        </w:r>
        <w:r>
          <w:instrText>PAGE   \* MERGEFORMAT</w:instrText>
        </w:r>
        <w:r>
          <w:fldChar w:fldCharType="separate"/>
        </w:r>
        <w:r w:rsidR="002714E7">
          <w:rPr>
            <w:noProof/>
          </w:rPr>
          <w:t>1</w:t>
        </w:r>
        <w:r>
          <w:fldChar w:fldCharType="end"/>
        </w:r>
      </w:p>
    </w:sdtContent>
  </w:sdt>
  <w:p w14:paraId="05711EDE" w14:textId="77777777" w:rsidR="005A3C2D" w:rsidRDefault="005A3C2D">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0F106B" w14:textId="77777777" w:rsidR="002714E7" w:rsidRDefault="002714E7" w:rsidP="005A3C2D">
      <w:pPr>
        <w:spacing w:after="0" w:line="240" w:lineRule="auto"/>
      </w:pPr>
      <w:r>
        <w:separator/>
      </w:r>
    </w:p>
  </w:footnote>
  <w:footnote w:type="continuationSeparator" w:id="0">
    <w:p w14:paraId="77F35A0B" w14:textId="77777777" w:rsidR="002714E7" w:rsidRDefault="002714E7" w:rsidP="005A3C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3EB"/>
    <w:rsid w:val="00071A8B"/>
    <w:rsid w:val="000B5418"/>
    <w:rsid w:val="00113283"/>
    <w:rsid w:val="00163B85"/>
    <w:rsid w:val="00171C9D"/>
    <w:rsid w:val="001B19D8"/>
    <w:rsid w:val="00244966"/>
    <w:rsid w:val="002538C3"/>
    <w:rsid w:val="00263174"/>
    <w:rsid w:val="002714E7"/>
    <w:rsid w:val="00285477"/>
    <w:rsid w:val="003C4835"/>
    <w:rsid w:val="0046119A"/>
    <w:rsid w:val="005A3C2D"/>
    <w:rsid w:val="006E32F6"/>
    <w:rsid w:val="006F5A53"/>
    <w:rsid w:val="00740E8D"/>
    <w:rsid w:val="00743BBD"/>
    <w:rsid w:val="007B68EB"/>
    <w:rsid w:val="00864B5E"/>
    <w:rsid w:val="008A43EB"/>
    <w:rsid w:val="008D183F"/>
    <w:rsid w:val="009476B7"/>
    <w:rsid w:val="00973242"/>
    <w:rsid w:val="00A67180"/>
    <w:rsid w:val="00B47616"/>
    <w:rsid w:val="00C63F99"/>
    <w:rsid w:val="00C7342A"/>
    <w:rsid w:val="00DA7E1D"/>
    <w:rsid w:val="00FE0B6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BC905"/>
  <w15:chartTrackingRefBased/>
  <w15:docId w15:val="{7283E8C8-4D96-4D64-BC6C-78564FABD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360" w:lineRule="auto"/>
        <w:ind w:firstLine="28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3242"/>
    <w:rPr>
      <w:rFonts w:ascii="Times New Roman" w:hAnsi="Times New Roman" w:cs="Times New Roman"/>
      <w:sz w:val="24"/>
      <w:szCs w:val="24"/>
    </w:rPr>
  </w:style>
  <w:style w:type="paragraph" w:styleId="Balk1">
    <w:name w:val="heading 1"/>
    <w:basedOn w:val="Normal"/>
    <w:next w:val="Normal"/>
    <w:link w:val="Balk1Char"/>
    <w:uiPriority w:val="9"/>
    <w:qFormat/>
    <w:rsid w:val="005A3C2D"/>
    <w:pPr>
      <w:keepNext/>
      <w:keepLines/>
      <w:spacing w:before="240" w:after="0"/>
      <w:outlineLvl w:val="0"/>
    </w:pPr>
    <w:rPr>
      <w:rFonts w:eastAsiaTheme="majorEastAsia" w:cstheme="majorBidi"/>
      <w:color w:val="000000" w:themeColor="text1"/>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A3C2D"/>
    <w:rPr>
      <w:rFonts w:ascii="Times New Roman" w:eastAsiaTheme="majorEastAsia" w:hAnsi="Times New Roman" w:cstheme="majorBidi"/>
      <w:color w:val="000000" w:themeColor="text1"/>
      <w:sz w:val="24"/>
      <w:szCs w:val="32"/>
    </w:rPr>
  </w:style>
  <w:style w:type="paragraph" w:styleId="TBal">
    <w:name w:val="TOC Heading"/>
    <w:basedOn w:val="Balk1"/>
    <w:next w:val="Normal"/>
    <w:uiPriority w:val="39"/>
    <w:unhideWhenUsed/>
    <w:qFormat/>
    <w:rsid w:val="005A3C2D"/>
    <w:pPr>
      <w:spacing w:line="259" w:lineRule="auto"/>
      <w:ind w:firstLine="0"/>
      <w:jc w:val="left"/>
      <w:outlineLvl w:val="9"/>
    </w:pPr>
    <w:rPr>
      <w:lang w:eastAsia="tr-TR"/>
    </w:rPr>
  </w:style>
  <w:style w:type="paragraph" w:styleId="T1">
    <w:name w:val="toc 1"/>
    <w:basedOn w:val="Normal"/>
    <w:next w:val="Normal"/>
    <w:autoRedefine/>
    <w:uiPriority w:val="39"/>
    <w:unhideWhenUsed/>
    <w:rsid w:val="005A3C2D"/>
    <w:pPr>
      <w:spacing w:after="100"/>
    </w:pPr>
  </w:style>
  <w:style w:type="character" w:styleId="Kpr">
    <w:name w:val="Hyperlink"/>
    <w:basedOn w:val="VarsaylanParagrafYazTipi"/>
    <w:uiPriority w:val="99"/>
    <w:unhideWhenUsed/>
    <w:rsid w:val="005A3C2D"/>
    <w:rPr>
      <w:color w:val="0563C1" w:themeColor="hyperlink"/>
      <w:u w:val="single"/>
    </w:rPr>
  </w:style>
  <w:style w:type="paragraph" w:styleId="stBilgi">
    <w:name w:val="header"/>
    <w:basedOn w:val="Normal"/>
    <w:link w:val="stBilgiChar"/>
    <w:uiPriority w:val="99"/>
    <w:unhideWhenUsed/>
    <w:rsid w:val="005A3C2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A3C2D"/>
    <w:rPr>
      <w:rFonts w:ascii="Times New Roman" w:hAnsi="Times New Roman" w:cs="Times New Roman"/>
      <w:sz w:val="24"/>
      <w:szCs w:val="24"/>
    </w:rPr>
  </w:style>
  <w:style w:type="paragraph" w:styleId="AltBilgi">
    <w:name w:val="footer"/>
    <w:basedOn w:val="Normal"/>
    <w:link w:val="AltBilgiChar"/>
    <w:uiPriority w:val="99"/>
    <w:unhideWhenUsed/>
    <w:rsid w:val="005A3C2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A3C2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8025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DEE7C-2EE1-422C-A6C1-EF68848F7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12</Pages>
  <Words>629</Words>
  <Characters>3589</Characters>
  <Application>Microsoft Office Word</Application>
  <DocSecurity>0</DocSecurity>
  <Lines>29</Lines>
  <Paragraphs>8</Paragraphs>
  <ScaleCrop>false</ScaleCrop>
  <HeadingPairs>
    <vt:vector size="4" baseType="variant">
      <vt:variant>
        <vt:lpstr>Konu Başlığı</vt:lpstr>
      </vt:variant>
      <vt:variant>
        <vt:i4>1</vt:i4>
      </vt:variant>
      <vt:variant>
        <vt:lpstr>Başlıklar</vt:lpstr>
      </vt:variant>
      <vt:variant>
        <vt:i4>8</vt:i4>
      </vt:variant>
    </vt:vector>
  </HeadingPairs>
  <TitlesOfParts>
    <vt:vector size="9" baseType="lpstr">
      <vt:lpstr/>
      <vt:lpstr>İÇİNDEKİLER</vt:lpstr>
      <vt:lpstr>ÖNSÖZ</vt:lpstr>
      <vt:lpstr>ÖZET</vt:lpstr>
      <vt:lpstr>MATERYAL ve YÖNTEM</vt:lpstr>
      <vt:lpstr/>
      <vt:lpstr>PROJE UYGULAMASINA AİT GÖRSELLER</vt:lpstr>
      <vt:lpstr/>
      <vt:lpstr>SONUÇ</vt:lpstr>
    </vt:vector>
  </TitlesOfParts>
  <Company/>
  <LinksUpToDate>false</LinksUpToDate>
  <CharactersWithSpaces>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Ramazan</dc:creator>
  <cp:keywords/>
  <dc:description/>
  <cp:lastModifiedBy>hukuk</cp:lastModifiedBy>
  <cp:revision>4</cp:revision>
  <dcterms:created xsi:type="dcterms:W3CDTF">2022-05-25T08:25:00Z</dcterms:created>
  <dcterms:modified xsi:type="dcterms:W3CDTF">2022-05-25T13:37:00Z</dcterms:modified>
</cp:coreProperties>
</file>